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EB0" w:rsidRPr="00691B38" w:rsidRDefault="00104EB0" w:rsidP="00104EB0">
      <w:pPr>
        <w:jc w:val="center"/>
        <w:rPr>
          <w:rFonts w:ascii="Arial" w:hAnsi="Arial" w:cs="Arial"/>
          <w:b/>
          <w:sz w:val="22"/>
          <w:szCs w:val="22"/>
        </w:rPr>
      </w:pPr>
      <w:bookmarkStart w:id="0" w:name="_GoBack"/>
      <w:bookmarkEnd w:id="0"/>
    </w:p>
    <w:p w:rsidR="00104EB0" w:rsidRPr="00691B38" w:rsidRDefault="00104EB0" w:rsidP="00104EB0">
      <w:pPr>
        <w:jc w:val="center"/>
        <w:rPr>
          <w:rFonts w:ascii="Arial" w:hAnsi="Arial" w:cs="Arial"/>
          <w:b/>
          <w:sz w:val="22"/>
          <w:szCs w:val="22"/>
        </w:rPr>
      </w:pPr>
    </w:p>
    <w:p w:rsidR="00104EB0" w:rsidRPr="00691B38" w:rsidRDefault="00104EB0" w:rsidP="00104EB0">
      <w:pPr>
        <w:rPr>
          <w:rFonts w:ascii="Arial" w:hAnsi="Arial" w:cs="Arial"/>
          <w:b/>
          <w:sz w:val="22"/>
          <w:szCs w:val="22"/>
        </w:rPr>
      </w:pPr>
    </w:p>
    <w:p w:rsidR="00104EB0" w:rsidRPr="00691B38" w:rsidRDefault="00104EB0" w:rsidP="00104EB0">
      <w:pPr>
        <w:rPr>
          <w:rFonts w:ascii="Arial" w:hAnsi="Arial" w:cs="Arial"/>
          <w:b/>
          <w:sz w:val="22"/>
          <w:szCs w:val="22"/>
        </w:rPr>
      </w:pPr>
    </w:p>
    <w:p w:rsidR="00104EB0" w:rsidRPr="00691B38" w:rsidRDefault="00104EB0" w:rsidP="00104EB0">
      <w:pPr>
        <w:rPr>
          <w:rFonts w:ascii="Arial" w:hAnsi="Arial" w:cs="Arial"/>
          <w:b/>
          <w:sz w:val="22"/>
          <w:szCs w:val="22"/>
        </w:rPr>
      </w:pPr>
    </w:p>
    <w:p w:rsidR="00104EB0" w:rsidRPr="00691B38" w:rsidRDefault="00104EB0" w:rsidP="00104EB0">
      <w:pPr>
        <w:jc w:val="center"/>
        <w:rPr>
          <w:rFonts w:ascii="Arial" w:hAnsi="Arial" w:cs="Arial"/>
          <w:b/>
          <w:sz w:val="22"/>
          <w:szCs w:val="22"/>
        </w:rPr>
      </w:pPr>
    </w:p>
    <w:p w:rsidR="00104EB0" w:rsidRPr="00691B38" w:rsidRDefault="00104EB0" w:rsidP="00104EB0">
      <w:pPr>
        <w:jc w:val="center"/>
        <w:rPr>
          <w:rFonts w:ascii="Arial" w:hAnsi="Arial" w:cs="Arial"/>
          <w:b/>
          <w:sz w:val="22"/>
          <w:szCs w:val="22"/>
        </w:rPr>
      </w:pPr>
    </w:p>
    <w:p w:rsidR="00104EB0" w:rsidRDefault="00104EB0" w:rsidP="00104EB0">
      <w:pPr>
        <w:jc w:val="center"/>
        <w:rPr>
          <w:rFonts w:ascii="Arial" w:hAnsi="Arial"/>
          <w:b/>
        </w:rPr>
      </w:pPr>
      <w:r w:rsidRPr="00691B38">
        <w:rPr>
          <w:rFonts w:ascii="Arial" w:hAnsi="Arial"/>
          <w:b/>
        </w:rPr>
        <w:t>COMMIT</w:t>
      </w:r>
      <w:r w:rsidR="001D33B6">
        <w:rPr>
          <w:rFonts w:ascii="Arial" w:hAnsi="Arial"/>
          <w:b/>
        </w:rPr>
        <w:t>T</w:t>
      </w:r>
      <w:r>
        <w:rPr>
          <w:rFonts w:ascii="Arial" w:hAnsi="Arial"/>
          <w:b/>
        </w:rPr>
        <w:t>ING</w:t>
      </w:r>
      <w:r w:rsidRPr="00691B38">
        <w:rPr>
          <w:rFonts w:ascii="Arial" w:hAnsi="Arial"/>
          <w:b/>
        </w:rPr>
        <w:t xml:space="preserve"> TOGETHER FOR SUSTAINABLE</w:t>
      </w:r>
      <w:r w:rsidRPr="00691B38">
        <w:br/>
      </w:r>
      <w:r w:rsidRPr="00691B38">
        <w:rPr>
          <w:rFonts w:ascii="Arial" w:hAnsi="Arial"/>
          <w:b/>
        </w:rPr>
        <w:t xml:space="preserve"> GROWTH AND DEVELOPMENT</w:t>
      </w:r>
    </w:p>
    <w:p w:rsidR="00104EB0" w:rsidRDefault="00104EB0" w:rsidP="00104EB0">
      <w:pPr>
        <w:jc w:val="center"/>
        <w:rPr>
          <w:rFonts w:ascii="Arial" w:hAnsi="Arial"/>
          <w:b/>
        </w:rPr>
      </w:pPr>
    </w:p>
    <w:p w:rsidR="00104EB0" w:rsidRPr="00691B38" w:rsidRDefault="00104EB0" w:rsidP="00104EB0">
      <w:pPr>
        <w:jc w:val="center"/>
        <w:rPr>
          <w:rFonts w:ascii="Arial" w:hAnsi="Arial" w:cs="Arial"/>
          <w:b/>
        </w:rPr>
      </w:pPr>
    </w:p>
    <w:p w:rsidR="00104EB0" w:rsidRPr="00691B38" w:rsidRDefault="00104EB0" w:rsidP="00104EB0">
      <w:pPr>
        <w:jc w:val="center"/>
        <w:rPr>
          <w:rFonts w:ascii="Arial" w:hAnsi="Arial" w:cs="Arial"/>
          <w:b/>
          <w:sz w:val="22"/>
          <w:szCs w:val="22"/>
        </w:rPr>
      </w:pPr>
    </w:p>
    <w:p w:rsidR="00104EB0" w:rsidRPr="006C3886" w:rsidRDefault="00104EB0" w:rsidP="00104EB0">
      <w:pPr>
        <w:jc w:val="center"/>
        <w:rPr>
          <w:rFonts w:ascii="Arial" w:hAnsi="Arial" w:cs="Arial"/>
          <w:b/>
          <w:szCs w:val="22"/>
        </w:rPr>
      </w:pPr>
      <w:r w:rsidRPr="006C3886">
        <w:rPr>
          <w:rFonts w:ascii="Arial" w:hAnsi="Arial"/>
          <w:b/>
        </w:rPr>
        <w:t>"</w:t>
      </w:r>
      <w:r w:rsidR="001D33B6">
        <w:rPr>
          <w:rFonts w:ascii="Arial" w:hAnsi="Arial"/>
          <w:b/>
        </w:rPr>
        <w:t>Global</w:t>
      </w:r>
      <w:r w:rsidRPr="006C3886">
        <w:rPr>
          <w:rFonts w:ascii="Arial" w:hAnsi="Arial"/>
          <w:b/>
        </w:rPr>
        <w:t xml:space="preserve"> framework agreement on social, societal and environmental responsibility between the Renault Group, the Renault </w:t>
      </w:r>
      <w:r w:rsidR="00E91F62" w:rsidRPr="006C3886">
        <w:rPr>
          <w:rFonts w:ascii="Arial" w:hAnsi="Arial"/>
          <w:b/>
        </w:rPr>
        <w:t>G</w:t>
      </w:r>
      <w:r w:rsidR="000970B8" w:rsidRPr="006C3886">
        <w:rPr>
          <w:rFonts w:ascii="Arial" w:hAnsi="Arial"/>
          <w:b/>
        </w:rPr>
        <w:t xml:space="preserve">roup </w:t>
      </w:r>
      <w:r w:rsidRPr="006C3886">
        <w:rPr>
          <w:rFonts w:ascii="Arial" w:hAnsi="Arial"/>
          <w:b/>
        </w:rPr>
        <w:t>Works' Council and IndustriALL Global Union"</w:t>
      </w:r>
    </w:p>
    <w:p w:rsidR="00104EB0" w:rsidRPr="00691B38" w:rsidRDefault="00104EB0" w:rsidP="00104EB0">
      <w:pPr>
        <w:rPr>
          <w:rFonts w:ascii="Arial" w:hAnsi="Arial" w:cs="Arial"/>
          <w:b/>
          <w:sz w:val="22"/>
          <w:szCs w:val="22"/>
        </w:rPr>
      </w:pPr>
    </w:p>
    <w:p w:rsidR="00104EB0" w:rsidRPr="00691B38" w:rsidRDefault="00104EB0" w:rsidP="00104EB0">
      <w:pPr>
        <w:jc w:val="both"/>
        <w:rPr>
          <w:rFonts w:ascii="Arial" w:hAnsi="Arial" w:cs="Arial"/>
          <w:b/>
          <w:i/>
          <w:sz w:val="22"/>
          <w:szCs w:val="22"/>
        </w:rPr>
      </w:pPr>
    </w:p>
    <w:p w:rsidR="00104EB0" w:rsidRPr="00691B38" w:rsidRDefault="00104EB0" w:rsidP="00104EB0">
      <w:pPr>
        <w:jc w:val="both"/>
        <w:rPr>
          <w:rFonts w:ascii="Arial" w:hAnsi="Arial" w:cs="Arial"/>
          <w:sz w:val="22"/>
          <w:szCs w:val="22"/>
        </w:rPr>
      </w:pPr>
    </w:p>
    <w:p w:rsidR="00104EB0" w:rsidRPr="00691B38" w:rsidRDefault="00104EB0" w:rsidP="00104EB0">
      <w:pPr>
        <w:jc w:val="both"/>
        <w:rPr>
          <w:rFonts w:ascii="Arial" w:hAnsi="Arial" w:cs="Arial"/>
          <w:sz w:val="22"/>
          <w:szCs w:val="22"/>
        </w:rPr>
      </w:pPr>
    </w:p>
    <w:p w:rsidR="00104EB0" w:rsidRPr="00FC5013" w:rsidRDefault="00104EB0" w:rsidP="00104EB0">
      <w:pPr>
        <w:jc w:val="both"/>
        <w:rPr>
          <w:rFonts w:ascii="Arial" w:hAnsi="Arial"/>
          <w:color w:val="FF0000"/>
          <w:sz w:val="22"/>
        </w:rPr>
      </w:pPr>
      <w:r>
        <w:rPr>
          <w:rFonts w:ascii="Arial" w:hAnsi="Arial"/>
          <w:sz w:val="22"/>
        </w:rPr>
        <w:t>Renault, an innovative company in touch with the people, makes sustainable mobility accessible to all by creating clever and daring products which improve the quality of life</w:t>
      </w:r>
      <w:r w:rsidR="004F322F">
        <w:rPr>
          <w:rFonts w:ascii="Arial" w:hAnsi="Arial"/>
          <w:sz w:val="22"/>
        </w:rPr>
        <w:t xml:space="preserve"> of everybody.</w:t>
      </w:r>
      <w:r w:rsidRPr="00FC5013">
        <w:rPr>
          <w:rFonts w:ascii="Arial" w:hAnsi="Arial"/>
          <w:color w:val="FF0000"/>
          <w:sz w:val="22"/>
        </w:rPr>
        <w:t xml:space="preserve"> </w:t>
      </w:r>
    </w:p>
    <w:p w:rsidR="00104EB0" w:rsidRDefault="00104EB0" w:rsidP="00104EB0">
      <w:pPr>
        <w:jc w:val="both"/>
        <w:rPr>
          <w:rFonts w:ascii="Arial" w:hAnsi="Arial"/>
          <w:sz w:val="22"/>
        </w:rPr>
      </w:pPr>
    </w:p>
    <w:p w:rsidR="00104EB0" w:rsidRDefault="00104EB0" w:rsidP="00104EB0">
      <w:pPr>
        <w:jc w:val="both"/>
        <w:rPr>
          <w:rFonts w:ascii="Arial" w:hAnsi="Arial"/>
          <w:sz w:val="22"/>
        </w:rPr>
      </w:pPr>
      <w:r>
        <w:rPr>
          <w:rFonts w:ascii="Arial" w:hAnsi="Arial"/>
          <w:sz w:val="22"/>
        </w:rPr>
        <w:t xml:space="preserve">With this ambition in mind the Renault Group aims </w:t>
      </w:r>
      <w:r w:rsidRPr="00691B38">
        <w:rPr>
          <w:rFonts w:ascii="Arial" w:hAnsi="Arial"/>
          <w:sz w:val="22"/>
        </w:rPr>
        <w:t>to respect</w:t>
      </w:r>
      <w:r>
        <w:rPr>
          <w:rFonts w:ascii="Arial" w:hAnsi="Arial"/>
          <w:sz w:val="22"/>
        </w:rPr>
        <w:t xml:space="preserve"> the</w:t>
      </w:r>
      <w:r w:rsidRPr="00691B38">
        <w:rPr>
          <w:rFonts w:ascii="Arial" w:hAnsi="Arial"/>
          <w:sz w:val="22"/>
        </w:rPr>
        <w:t xml:space="preserve"> environment and to ensure the development of all its employees across the world. </w:t>
      </w:r>
    </w:p>
    <w:p w:rsidR="00104EB0" w:rsidRDefault="00104EB0" w:rsidP="00104EB0">
      <w:pPr>
        <w:jc w:val="both"/>
        <w:rPr>
          <w:rFonts w:ascii="Arial" w:hAnsi="Arial"/>
          <w:sz w:val="22"/>
        </w:rPr>
      </w:pPr>
    </w:p>
    <w:p w:rsidR="00104EB0" w:rsidRPr="00691B38" w:rsidRDefault="00104EB0" w:rsidP="00104EB0">
      <w:pPr>
        <w:jc w:val="both"/>
        <w:rPr>
          <w:rFonts w:ascii="Arial" w:hAnsi="Arial" w:cs="Arial"/>
          <w:sz w:val="22"/>
          <w:szCs w:val="22"/>
        </w:rPr>
      </w:pPr>
      <w:r w:rsidRPr="00691B38">
        <w:rPr>
          <w:rFonts w:ascii="Arial" w:hAnsi="Arial"/>
          <w:sz w:val="22"/>
        </w:rPr>
        <w:t xml:space="preserve">Consequently, it </w:t>
      </w:r>
      <w:r>
        <w:rPr>
          <w:rFonts w:ascii="Arial" w:hAnsi="Arial"/>
          <w:sz w:val="22"/>
        </w:rPr>
        <w:t>promotes</w:t>
      </w:r>
      <w:r w:rsidRPr="00691B38">
        <w:rPr>
          <w:rFonts w:ascii="Arial" w:hAnsi="Arial"/>
          <w:sz w:val="22"/>
        </w:rPr>
        <w:t xml:space="preserve"> responsible social dialogue on an international scale, and is</w:t>
      </w:r>
      <w:r>
        <w:rPr>
          <w:rFonts w:ascii="Arial" w:hAnsi="Arial"/>
          <w:sz w:val="22"/>
        </w:rPr>
        <w:t xml:space="preserve"> now</w:t>
      </w:r>
      <w:r w:rsidRPr="00691B38">
        <w:rPr>
          <w:rFonts w:ascii="Arial" w:hAnsi="Arial"/>
          <w:sz w:val="22"/>
        </w:rPr>
        <w:t xml:space="preserve"> taking an additional step forward </w:t>
      </w:r>
      <w:r>
        <w:rPr>
          <w:rFonts w:ascii="Arial" w:hAnsi="Arial"/>
          <w:sz w:val="22"/>
        </w:rPr>
        <w:t>by signing a</w:t>
      </w:r>
      <w:r w:rsidRPr="00691B38">
        <w:rPr>
          <w:rFonts w:ascii="Arial" w:hAnsi="Arial"/>
          <w:sz w:val="22"/>
        </w:rPr>
        <w:t xml:space="preserve"> </w:t>
      </w:r>
      <w:r>
        <w:rPr>
          <w:rFonts w:ascii="Arial" w:hAnsi="Arial"/>
          <w:sz w:val="22"/>
        </w:rPr>
        <w:t xml:space="preserve">global </w:t>
      </w:r>
      <w:r w:rsidRPr="00691B38">
        <w:rPr>
          <w:rFonts w:ascii="Arial" w:hAnsi="Arial"/>
          <w:sz w:val="22"/>
        </w:rPr>
        <w:t>agreement with the Renault Group Works' Council and IndustriALL Global Union.</w:t>
      </w:r>
    </w:p>
    <w:p w:rsidR="00104EB0" w:rsidRPr="00691B38" w:rsidRDefault="00104EB0" w:rsidP="00104EB0">
      <w:pPr>
        <w:rPr>
          <w:rFonts w:ascii="Arial" w:hAnsi="Arial" w:cs="Arial"/>
          <w:b/>
          <w:sz w:val="22"/>
          <w:szCs w:val="22"/>
        </w:rPr>
      </w:pPr>
    </w:p>
    <w:p w:rsidR="00104EB0" w:rsidRPr="00691B38" w:rsidRDefault="00104EB0" w:rsidP="00104EB0">
      <w:pPr>
        <w:jc w:val="both"/>
        <w:rPr>
          <w:rFonts w:ascii="Arial" w:hAnsi="Arial" w:cs="Arial"/>
          <w:sz w:val="22"/>
          <w:szCs w:val="22"/>
        </w:rPr>
      </w:pPr>
      <w:r w:rsidRPr="00691B38">
        <w:rPr>
          <w:rFonts w:ascii="Arial" w:hAnsi="Arial"/>
          <w:sz w:val="22"/>
        </w:rPr>
        <w:t xml:space="preserve">In this agreement, the Renault Group, the Renault Group Works' Council, representing employees across the world, and IndustriALL Global Union, define their areas of responsibility to ensure effective implementation. They </w:t>
      </w:r>
      <w:r>
        <w:rPr>
          <w:rFonts w:ascii="Arial" w:hAnsi="Arial"/>
          <w:sz w:val="22"/>
        </w:rPr>
        <w:t>confirm</w:t>
      </w:r>
      <w:r w:rsidRPr="00691B38">
        <w:rPr>
          <w:rFonts w:ascii="Arial" w:hAnsi="Arial"/>
          <w:sz w:val="22"/>
        </w:rPr>
        <w:t xml:space="preserve"> their desire to promote sustainable development and</w:t>
      </w:r>
      <w:r w:rsidRPr="00691B38">
        <w:rPr>
          <w:rFonts w:ascii="Arial" w:hAnsi="Arial"/>
          <w:b/>
          <w:i/>
          <w:sz w:val="22"/>
        </w:rPr>
        <w:t xml:space="preserve"> </w:t>
      </w:r>
      <w:r w:rsidRPr="00691B38">
        <w:rPr>
          <w:rFonts w:ascii="Arial" w:hAnsi="Arial"/>
          <w:sz w:val="22"/>
        </w:rPr>
        <w:t>jointly commit to five key areas of action:</w:t>
      </w:r>
    </w:p>
    <w:p w:rsidR="00104EB0" w:rsidRPr="00691B38" w:rsidRDefault="00104EB0" w:rsidP="00104EB0">
      <w:pPr>
        <w:numPr>
          <w:ilvl w:val="0"/>
          <w:numId w:val="22"/>
        </w:numPr>
        <w:tabs>
          <w:tab w:val="clear" w:pos="720"/>
          <w:tab w:val="num" w:pos="360"/>
        </w:tabs>
        <w:ind w:left="284" w:hanging="284"/>
        <w:jc w:val="both"/>
        <w:rPr>
          <w:rFonts w:ascii="Arial" w:hAnsi="Arial" w:cs="Arial"/>
          <w:sz w:val="22"/>
          <w:szCs w:val="22"/>
        </w:rPr>
      </w:pPr>
      <w:r w:rsidRPr="00691B38">
        <w:rPr>
          <w:rFonts w:ascii="Arial" w:hAnsi="Arial"/>
          <w:sz w:val="22"/>
        </w:rPr>
        <w:t>the respect of fundamental social rights</w:t>
      </w:r>
    </w:p>
    <w:p w:rsidR="00104EB0" w:rsidRPr="00691B38" w:rsidRDefault="00104EB0" w:rsidP="00104EB0">
      <w:pPr>
        <w:numPr>
          <w:ilvl w:val="0"/>
          <w:numId w:val="22"/>
        </w:numPr>
        <w:tabs>
          <w:tab w:val="clear" w:pos="720"/>
          <w:tab w:val="num" w:pos="360"/>
        </w:tabs>
        <w:ind w:left="284" w:hanging="284"/>
        <w:jc w:val="both"/>
        <w:rPr>
          <w:rFonts w:ascii="Arial" w:hAnsi="Arial" w:cs="Arial"/>
          <w:sz w:val="22"/>
          <w:szCs w:val="22"/>
        </w:rPr>
      </w:pPr>
      <w:r w:rsidRPr="00691B38">
        <w:rPr>
          <w:rFonts w:ascii="Arial" w:hAnsi="Arial"/>
          <w:sz w:val="22"/>
        </w:rPr>
        <w:t>social responsibility to employees</w:t>
      </w:r>
    </w:p>
    <w:p w:rsidR="00104EB0" w:rsidRPr="00691B38" w:rsidRDefault="00104EB0" w:rsidP="00104EB0">
      <w:pPr>
        <w:numPr>
          <w:ilvl w:val="0"/>
          <w:numId w:val="22"/>
        </w:numPr>
        <w:tabs>
          <w:tab w:val="clear" w:pos="720"/>
          <w:tab w:val="num" w:pos="360"/>
        </w:tabs>
        <w:ind w:left="284" w:hanging="284"/>
        <w:jc w:val="both"/>
        <w:rPr>
          <w:rFonts w:ascii="Arial" w:hAnsi="Arial" w:cs="Arial"/>
          <w:sz w:val="22"/>
          <w:szCs w:val="22"/>
        </w:rPr>
      </w:pPr>
      <w:r w:rsidRPr="00691B38">
        <w:rPr>
          <w:rFonts w:ascii="Arial" w:hAnsi="Arial"/>
          <w:sz w:val="22"/>
        </w:rPr>
        <w:t>responsibility to society in the areas where the Renault Group is located</w:t>
      </w:r>
    </w:p>
    <w:p w:rsidR="00104EB0" w:rsidRPr="00691B38" w:rsidRDefault="00104EB0" w:rsidP="00104EB0">
      <w:pPr>
        <w:numPr>
          <w:ilvl w:val="0"/>
          <w:numId w:val="22"/>
        </w:numPr>
        <w:tabs>
          <w:tab w:val="clear" w:pos="720"/>
          <w:tab w:val="num" w:pos="360"/>
        </w:tabs>
        <w:ind w:left="284" w:hanging="284"/>
        <w:jc w:val="both"/>
        <w:rPr>
          <w:rFonts w:ascii="Arial" w:hAnsi="Arial" w:cs="Arial"/>
          <w:sz w:val="22"/>
          <w:szCs w:val="22"/>
        </w:rPr>
      </w:pPr>
      <w:r>
        <w:rPr>
          <w:rFonts w:ascii="Arial" w:hAnsi="Arial"/>
          <w:sz w:val="22"/>
        </w:rPr>
        <w:t>supplier and sub-contractor relationships</w:t>
      </w:r>
    </w:p>
    <w:p w:rsidR="00104EB0" w:rsidRPr="00691B38" w:rsidRDefault="00104EB0" w:rsidP="00104EB0">
      <w:pPr>
        <w:numPr>
          <w:ilvl w:val="0"/>
          <w:numId w:val="22"/>
        </w:numPr>
        <w:tabs>
          <w:tab w:val="clear" w:pos="720"/>
          <w:tab w:val="num" w:pos="360"/>
        </w:tabs>
        <w:ind w:left="284" w:hanging="284"/>
        <w:jc w:val="both"/>
        <w:rPr>
          <w:rFonts w:ascii="Arial" w:hAnsi="Arial" w:cs="Arial"/>
          <w:sz w:val="22"/>
          <w:szCs w:val="22"/>
        </w:rPr>
      </w:pPr>
      <w:r w:rsidRPr="00691B38">
        <w:rPr>
          <w:rFonts w:ascii="Arial" w:hAnsi="Arial"/>
          <w:sz w:val="22"/>
        </w:rPr>
        <w:t>protection of the planet</w:t>
      </w:r>
      <w:r>
        <w:rPr>
          <w:rFonts w:ascii="Arial" w:hAnsi="Arial"/>
          <w:sz w:val="22"/>
        </w:rPr>
        <w:t xml:space="preserve"> by reducing our</w:t>
      </w:r>
      <w:r w:rsidRPr="00691B38">
        <w:rPr>
          <w:rFonts w:ascii="Arial" w:hAnsi="Arial"/>
          <w:sz w:val="22"/>
        </w:rPr>
        <w:t xml:space="preserve"> </w:t>
      </w:r>
      <w:r w:rsidR="001D33B6">
        <w:rPr>
          <w:rFonts w:ascii="Arial" w:hAnsi="Arial"/>
          <w:sz w:val="22"/>
        </w:rPr>
        <w:t>environmental</w:t>
      </w:r>
      <w:r w:rsidRPr="00691B38">
        <w:rPr>
          <w:rFonts w:ascii="Arial" w:hAnsi="Arial"/>
          <w:sz w:val="22"/>
        </w:rPr>
        <w:t xml:space="preserve"> footprint.</w:t>
      </w:r>
    </w:p>
    <w:p w:rsidR="00104EB0" w:rsidRPr="00691B38" w:rsidRDefault="00104EB0" w:rsidP="00104EB0">
      <w:pPr>
        <w:ind w:left="360"/>
        <w:jc w:val="both"/>
        <w:rPr>
          <w:rFonts w:ascii="Arial" w:hAnsi="Arial" w:cs="Arial"/>
          <w:sz w:val="22"/>
          <w:szCs w:val="22"/>
        </w:rPr>
      </w:pPr>
    </w:p>
    <w:p w:rsidR="00104EB0" w:rsidRPr="00691B38" w:rsidRDefault="00104EB0" w:rsidP="00104EB0">
      <w:pPr>
        <w:jc w:val="both"/>
        <w:rPr>
          <w:rFonts w:ascii="Arial" w:hAnsi="Arial" w:cs="Arial"/>
          <w:sz w:val="22"/>
          <w:szCs w:val="22"/>
        </w:rPr>
      </w:pPr>
      <w:r w:rsidRPr="00691B38">
        <w:rPr>
          <w:rFonts w:ascii="Arial" w:hAnsi="Arial"/>
          <w:sz w:val="22"/>
        </w:rPr>
        <w:t>This agreement has its</w:t>
      </w:r>
      <w:r>
        <w:rPr>
          <w:rFonts w:ascii="Arial" w:hAnsi="Arial"/>
          <w:sz w:val="22"/>
        </w:rPr>
        <w:t>’</w:t>
      </w:r>
      <w:r w:rsidRPr="00691B38">
        <w:rPr>
          <w:rFonts w:ascii="Arial" w:hAnsi="Arial"/>
          <w:sz w:val="22"/>
        </w:rPr>
        <w:t xml:space="preserve"> origins in the company's humanist values, developed over its</w:t>
      </w:r>
      <w:r>
        <w:rPr>
          <w:rFonts w:ascii="Arial" w:hAnsi="Arial"/>
          <w:sz w:val="22"/>
        </w:rPr>
        <w:t>’</w:t>
      </w:r>
      <w:r w:rsidRPr="00691B38">
        <w:rPr>
          <w:rFonts w:ascii="Arial" w:hAnsi="Arial"/>
          <w:sz w:val="22"/>
        </w:rPr>
        <w:t xml:space="preserve"> 115 </w:t>
      </w:r>
      <w:r>
        <w:rPr>
          <w:rFonts w:ascii="Arial" w:hAnsi="Arial"/>
          <w:sz w:val="22"/>
        </w:rPr>
        <w:t>year</w:t>
      </w:r>
      <w:r w:rsidR="00B91056">
        <w:rPr>
          <w:rFonts w:ascii="Arial" w:hAnsi="Arial"/>
          <w:sz w:val="22"/>
        </w:rPr>
        <w:t>s</w:t>
      </w:r>
      <w:r w:rsidRPr="00691B38">
        <w:rPr>
          <w:rFonts w:ascii="Arial" w:hAnsi="Arial"/>
          <w:sz w:val="22"/>
        </w:rPr>
        <w:t xml:space="preserve"> history. It follows on from the</w:t>
      </w:r>
      <w:r w:rsidR="00825F0E">
        <w:rPr>
          <w:rFonts w:ascii="Arial" w:hAnsi="Arial"/>
          <w:sz w:val="22"/>
        </w:rPr>
        <w:t xml:space="preserve"> </w:t>
      </w:r>
      <w:r w:rsidR="00825F0E" w:rsidRPr="00825F0E">
        <w:rPr>
          <w:rFonts w:ascii="Arial" w:hAnsi="Arial"/>
          <w:sz w:val="22"/>
        </w:rPr>
        <w:t xml:space="preserve">Renault group employees' fundamental rights declaration </w:t>
      </w:r>
      <w:r w:rsidRPr="00691B38">
        <w:rPr>
          <w:rFonts w:ascii="Arial" w:hAnsi="Arial"/>
          <w:sz w:val="22"/>
        </w:rPr>
        <w:t xml:space="preserve">dated 12 October 2004, which it enhances and modernises, to adapt to new social and economic </w:t>
      </w:r>
      <w:r>
        <w:rPr>
          <w:rFonts w:ascii="Arial" w:hAnsi="Arial"/>
          <w:sz w:val="22"/>
        </w:rPr>
        <w:t>demands</w:t>
      </w:r>
      <w:r w:rsidRPr="00691B38">
        <w:rPr>
          <w:rFonts w:ascii="Arial" w:hAnsi="Arial"/>
          <w:sz w:val="22"/>
        </w:rPr>
        <w:t xml:space="preserve">. Based on </w:t>
      </w:r>
      <w:r>
        <w:rPr>
          <w:rFonts w:ascii="Arial" w:hAnsi="Arial"/>
          <w:sz w:val="22"/>
        </w:rPr>
        <w:t xml:space="preserve">a </w:t>
      </w:r>
      <w:r w:rsidRPr="00691B38">
        <w:rPr>
          <w:rFonts w:ascii="Arial" w:hAnsi="Arial"/>
          <w:sz w:val="22"/>
        </w:rPr>
        <w:t xml:space="preserve">sincere international social dialogue, it also gives greater consideration to the interests of the various stakeholders in the company and opens the way for other </w:t>
      </w:r>
      <w:r w:rsidR="001D33B6">
        <w:rPr>
          <w:rFonts w:ascii="Arial" w:hAnsi="Arial"/>
          <w:sz w:val="22"/>
        </w:rPr>
        <w:t>global</w:t>
      </w:r>
      <w:r w:rsidRPr="00691B38">
        <w:rPr>
          <w:rFonts w:ascii="Arial" w:hAnsi="Arial"/>
          <w:sz w:val="22"/>
        </w:rPr>
        <w:t xml:space="preserve"> agreements.</w:t>
      </w:r>
    </w:p>
    <w:p w:rsidR="00104EB0" w:rsidRPr="00691B38" w:rsidRDefault="00104EB0" w:rsidP="00104EB0">
      <w:pPr>
        <w:jc w:val="both"/>
        <w:rPr>
          <w:rFonts w:ascii="Arial" w:hAnsi="Arial" w:cs="Arial"/>
          <w:sz w:val="22"/>
          <w:szCs w:val="22"/>
        </w:rPr>
      </w:pPr>
    </w:p>
    <w:p w:rsidR="00104EB0" w:rsidRPr="00691B38" w:rsidRDefault="00104EB0" w:rsidP="00104EB0">
      <w:pPr>
        <w:jc w:val="both"/>
        <w:rPr>
          <w:rFonts w:ascii="Arial" w:hAnsi="Arial" w:cs="Arial"/>
          <w:sz w:val="22"/>
          <w:szCs w:val="22"/>
        </w:rPr>
      </w:pPr>
      <w:r w:rsidRPr="00691B38">
        <w:rPr>
          <w:rFonts w:ascii="Arial" w:hAnsi="Arial"/>
          <w:sz w:val="22"/>
        </w:rPr>
        <w:t>Together, the Renault Group, the Renault Group Works' Council and IndustriALL Global Union are convinced that, in a global competitive environment, economic performance and social development are the interdependent keys to competitiveness and the company's sustainability.</w:t>
      </w:r>
    </w:p>
    <w:p w:rsidR="00B274B1" w:rsidRDefault="00104EB0" w:rsidP="00104EB0">
      <w:pPr>
        <w:ind w:firstLine="600"/>
      </w:pPr>
      <w:r w:rsidRPr="00691B38">
        <w:br w:type="page"/>
      </w:r>
    </w:p>
    <w:p w:rsidR="00B274B1" w:rsidRDefault="00B274B1" w:rsidP="00104EB0">
      <w:pPr>
        <w:ind w:firstLine="600"/>
      </w:pPr>
    </w:p>
    <w:p w:rsidR="00EE0B0F" w:rsidRDefault="00EE0B0F" w:rsidP="00104EB0">
      <w:pPr>
        <w:ind w:firstLine="600"/>
      </w:pPr>
    </w:p>
    <w:p w:rsidR="00104EB0" w:rsidRPr="00691B38" w:rsidRDefault="00104EB0" w:rsidP="00104EB0">
      <w:pPr>
        <w:ind w:firstLine="600"/>
        <w:rPr>
          <w:rFonts w:ascii="Arial" w:hAnsi="Arial" w:cs="Arial"/>
          <w:b/>
          <w:sz w:val="22"/>
          <w:szCs w:val="22"/>
        </w:rPr>
      </w:pPr>
      <w:r w:rsidRPr="00691B38">
        <w:rPr>
          <w:rFonts w:ascii="Arial" w:hAnsi="Arial"/>
          <w:b/>
          <w:sz w:val="22"/>
        </w:rPr>
        <w:t>SUMMARY</w:t>
      </w:r>
    </w:p>
    <w:p w:rsidR="00104EB0" w:rsidRDefault="00104EB0" w:rsidP="00104EB0">
      <w:pPr>
        <w:ind w:firstLine="600"/>
        <w:rPr>
          <w:rFonts w:ascii="Arial" w:hAnsi="Arial" w:cs="Arial"/>
          <w:sz w:val="22"/>
          <w:szCs w:val="22"/>
        </w:rPr>
      </w:pPr>
    </w:p>
    <w:p w:rsidR="00B274B1" w:rsidRPr="00691B38" w:rsidRDefault="00B274B1" w:rsidP="00104EB0">
      <w:pPr>
        <w:ind w:firstLine="600"/>
        <w:rPr>
          <w:rFonts w:ascii="Arial" w:hAnsi="Arial" w:cs="Arial"/>
          <w:sz w:val="22"/>
          <w:szCs w:val="22"/>
        </w:rPr>
      </w:pPr>
    </w:p>
    <w:p w:rsidR="00104EB0" w:rsidRPr="00691B38" w:rsidRDefault="00104EB0" w:rsidP="00104EB0">
      <w:pPr>
        <w:ind w:firstLine="600"/>
        <w:rPr>
          <w:rFonts w:ascii="Arial" w:hAnsi="Arial" w:cs="Arial"/>
          <w:sz w:val="22"/>
          <w:szCs w:val="22"/>
        </w:rPr>
      </w:pPr>
    </w:p>
    <w:p w:rsidR="00104EB0" w:rsidRPr="00691B38" w:rsidRDefault="00104EB0" w:rsidP="00104EB0">
      <w:pPr>
        <w:ind w:firstLine="600"/>
        <w:rPr>
          <w:rFonts w:ascii="Arial" w:hAnsi="Arial" w:cs="Arial"/>
          <w:sz w:val="22"/>
          <w:szCs w:val="22"/>
        </w:rPr>
      </w:pPr>
      <w:r w:rsidRPr="00691B38">
        <w:rPr>
          <w:rFonts w:ascii="Arial" w:hAnsi="Arial"/>
          <w:sz w:val="22"/>
        </w:rPr>
        <w:t xml:space="preserve">CHAPTER 1: Universal standards - respect for fundamental social rights </w:t>
      </w:r>
    </w:p>
    <w:p w:rsidR="00104EB0" w:rsidRPr="00691B38" w:rsidRDefault="00104EB0" w:rsidP="00104EB0">
      <w:pPr>
        <w:ind w:firstLine="600"/>
        <w:rPr>
          <w:rFonts w:ascii="Arial" w:hAnsi="Arial" w:cs="Arial"/>
          <w:sz w:val="22"/>
          <w:szCs w:val="22"/>
        </w:rPr>
      </w:pPr>
    </w:p>
    <w:p w:rsidR="00104EB0" w:rsidRPr="00691B38" w:rsidRDefault="00104EB0" w:rsidP="00104EB0">
      <w:pPr>
        <w:ind w:firstLine="600"/>
        <w:rPr>
          <w:rFonts w:ascii="Arial" w:hAnsi="Arial" w:cs="Arial"/>
          <w:sz w:val="22"/>
          <w:szCs w:val="22"/>
        </w:rPr>
      </w:pPr>
      <w:r w:rsidRPr="00691B38">
        <w:rPr>
          <w:rFonts w:ascii="Arial" w:hAnsi="Arial"/>
          <w:sz w:val="22"/>
        </w:rPr>
        <w:t>CHAPTER 2: Social responsibility</w:t>
      </w:r>
    </w:p>
    <w:p w:rsidR="00104EB0" w:rsidRPr="00691B38" w:rsidRDefault="00104EB0" w:rsidP="00104EB0">
      <w:pPr>
        <w:ind w:firstLine="600"/>
        <w:rPr>
          <w:rFonts w:ascii="Arial" w:hAnsi="Arial" w:cs="Arial"/>
          <w:sz w:val="22"/>
          <w:szCs w:val="22"/>
        </w:rPr>
      </w:pPr>
    </w:p>
    <w:p w:rsidR="00104EB0" w:rsidRPr="00691B38" w:rsidRDefault="00104EB0" w:rsidP="00104EB0">
      <w:pPr>
        <w:ind w:firstLine="600"/>
        <w:rPr>
          <w:rFonts w:ascii="Arial" w:hAnsi="Arial" w:cs="Arial"/>
          <w:sz w:val="22"/>
          <w:szCs w:val="22"/>
        </w:rPr>
      </w:pPr>
      <w:r w:rsidRPr="00691B38">
        <w:rPr>
          <w:rFonts w:ascii="Arial" w:hAnsi="Arial"/>
          <w:sz w:val="22"/>
        </w:rPr>
        <w:t>CHAPTER 3: Relations</w:t>
      </w:r>
      <w:r>
        <w:rPr>
          <w:rFonts w:ascii="Arial" w:hAnsi="Arial"/>
          <w:sz w:val="22"/>
        </w:rPr>
        <w:t>hips</w:t>
      </w:r>
      <w:r w:rsidRPr="00691B38">
        <w:rPr>
          <w:rFonts w:ascii="Arial" w:hAnsi="Arial"/>
          <w:sz w:val="22"/>
        </w:rPr>
        <w:t xml:space="preserve"> with suppliers and subcontractors</w:t>
      </w:r>
    </w:p>
    <w:p w:rsidR="00104EB0" w:rsidRPr="00691B38" w:rsidRDefault="00104EB0" w:rsidP="00104EB0">
      <w:pPr>
        <w:ind w:firstLine="600"/>
        <w:rPr>
          <w:rFonts w:ascii="Arial" w:hAnsi="Arial" w:cs="Arial"/>
          <w:sz w:val="22"/>
          <w:szCs w:val="22"/>
        </w:rPr>
      </w:pPr>
    </w:p>
    <w:p w:rsidR="00104EB0" w:rsidRPr="00691B38" w:rsidRDefault="00104EB0" w:rsidP="00104EB0">
      <w:pPr>
        <w:ind w:firstLine="600"/>
        <w:rPr>
          <w:rFonts w:ascii="Arial" w:hAnsi="Arial" w:cs="Arial"/>
          <w:sz w:val="22"/>
          <w:szCs w:val="22"/>
        </w:rPr>
      </w:pPr>
      <w:r w:rsidRPr="00691B38">
        <w:rPr>
          <w:rFonts w:ascii="Arial" w:hAnsi="Arial"/>
          <w:sz w:val="22"/>
        </w:rPr>
        <w:t xml:space="preserve">CHAPTER 4: Corporate Social Responsibility </w:t>
      </w:r>
    </w:p>
    <w:p w:rsidR="00104EB0" w:rsidRPr="00691B38" w:rsidRDefault="00104EB0" w:rsidP="00104EB0">
      <w:pPr>
        <w:ind w:firstLine="600"/>
        <w:rPr>
          <w:rFonts w:ascii="Arial" w:hAnsi="Arial" w:cs="Arial"/>
          <w:sz w:val="22"/>
          <w:szCs w:val="22"/>
        </w:rPr>
      </w:pPr>
    </w:p>
    <w:p w:rsidR="00104EB0" w:rsidRPr="00691B38" w:rsidRDefault="00104EB0" w:rsidP="00104EB0">
      <w:pPr>
        <w:ind w:firstLine="600"/>
        <w:rPr>
          <w:rFonts w:ascii="Arial" w:hAnsi="Arial" w:cs="Arial"/>
          <w:sz w:val="22"/>
          <w:szCs w:val="22"/>
        </w:rPr>
      </w:pPr>
      <w:r w:rsidRPr="00691B38">
        <w:rPr>
          <w:rFonts w:ascii="Arial" w:hAnsi="Arial"/>
          <w:sz w:val="22"/>
        </w:rPr>
        <w:t>CHAPTER 5: Environmental protection and sustainable mobility for all</w:t>
      </w:r>
    </w:p>
    <w:p w:rsidR="00104EB0" w:rsidRPr="00691B38" w:rsidRDefault="00104EB0" w:rsidP="00104EB0">
      <w:pPr>
        <w:ind w:firstLine="600"/>
        <w:rPr>
          <w:rFonts w:ascii="Arial" w:hAnsi="Arial" w:cs="Arial"/>
          <w:sz w:val="22"/>
          <w:szCs w:val="22"/>
        </w:rPr>
      </w:pPr>
    </w:p>
    <w:p w:rsidR="00104EB0" w:rsidRPr="00691B38" w:rsidRDefault="00104EB0" w:rsidP="00104EB0">
      <w:pPr>
        <w:ind w:firstLine="600"/>
        <w:rPr>
          <w:rFonts w:ascii="Arial" w:hAnsi="Arial" w:cs="Arial"/>
          <w:sz w:val="22"/>
          <w:szCs w:val="22"/>
        </w:rPr>
      </w:pPr>
      <w:r w:rsidRPr="00691B38">
        <w:rPr>
          <w:rFonts w:ascii="Arial" w:hAnsi="Arial"/>
          <w:sz w:val="22"/>
        </w:rPr>
        <w:t xml:space="preserve">CHAPTER 6: </w:t>
      </w:r>
      <w:r>
        <w:rPr>
          <w:rFonts w:ascii="Arial" w:hAnsi="Arial"/>
          <w:sz w:val="22"/>
        </w:rPr>
        <w:t>Terms</w:t>
      </w:r>
      <w:r w:rsidRPr="00691B38">
        <w:rPr>
          <w:rFonts w:ascii="Arial" w:hAnsi="Arial"/>
          <w:sz w:val="22"/>
        </w:rPr>
        <w:t xml:space="preserve"> for the implementation and follow-up of the agreement</w:t>
      </w:r>
    </w:p>
    <w:p w:rsidR="00104EB0" w:rsidRPr="00691B38" w:rsidRDefault="00104EB0" w:rsidP="00104EB0">
      <w:pPr>
        <w:ind w:firstLine="600"/>
        <w:rPr>
          <w:rFonts w:ascii="Arial" w:hAnsi="Arial" w:cs="Arial"/>
          <w:sz w:val="22"/>
          <w:szCs w:val="22"/>
        </w:rPr>
      </w:pPr>
    </w:p>
    <w:p w:rsidR="00104EB0" w:rsidRPr="00691B38" w:rsidRDefault="00104EB0" w:rsidP="00104EB0">
      <w:pPr>
        <w:ind w:firstLine="600"/>
        <w:rPr>
          <w:rFonts w:ascii="Arial" w:hAnsi="Arial" w:cs="Arial"/>
          <w:sz w:val="22"/>
          <w:szCs w:val="22"/>
        </w:rPr>
      </w:pPr>
      <w:r w:rsidRPr="00691B38">
        <w:rPr>
          <w:rFonts w:ascii="Arial" w:hAnsi="Arial"/>
          <w:sz w:val="22"/>
        </w:rPr>
        <w:t>CHAPTER 7: Final Provisions</w:t>
      </w:r>
    </w:p>
    <w:p w:rsidR="00104EB0" w:rsidRPr="00691B38" w:rsidRDefault="00104EB0" w:rsidP="006C3886">
      <w:pPr>
        <w:jc w:val="both"/>
        <w:rPr>
          <w:rFonts w:ascii="Arial" w:hAnsi="Arial" w:cs="Arial"/>
          <w:b/>
          <w:sz w:val="22"/>
          <w:szCs w:val="22"/>
          <w:u w:val="single"/>
        </w:rPr>
      </w:pPr>
      <w:r w:rsidRPr="00691B38">
        <w:br w:type="page"/>
      </w:r>
      <w:bookmarkStart w:id="1" w:name="OLE_LINK7"/>
      <w:r w:rsidRPr="00691B38">
        <w:rPr>
          <w:rFonts w:ascii="Arial" w:hAnsi="Arial"/>
          <w:b/>
          <w:sz w:val="22"/>
        </w:rPr>
        <w:lastRenderedPageBreak/>
        <w:t>CHAPTER 1: UNIVERSAL STANDARDS – RESPECT FOR FUNDAMENTAL SOCIAL RIGHTS</w:t>
      </w:r>
    </w:p>
    <w:p w:rsidR="00104EB0" w:rsidRPr="00691B38" w:rsidRDefault="00104EB0" w:rsidP="00104EB0">
      <w:pPr>
        <w:jc w:val="both"/>
        <w:rPr>
          <w:rFonts w:ascii="Arial" w:hAnsi="Arial" w:cs="Arial"/>
          <w:sz w:val="22"/>
          <w:szCs w:val="22"/>
        </w:rPr>
      </w:pPr>
    </w:p>
    <w:p w:rsidR="00104EB0" w:rsidRPr="00096E3E" w:rsidRDefault="00104EB0" w:rsidP="00104EB0">
      <w:pPr>
        <w:autoSpaceDE w:val="0"/>
        <w:autoSpaceDN w:val="0"/>
        <w:adjustRightInd w:val="0"/>
        <w:jc w:val="both"/>
        <w:rPr>
          <w:rFonts w:ascii="Arial" w:hAnsi="Arial"/>
          <w:sz w:val="22"/>
        </w:rPr>
      </w:pPr>
      <w:r w:rsidRPr="00691B38">
        <w:rPr>
          <w:rFonts w:ascii="Arial" w:hAnsi="Arial"/>
          <w:sz w:val="22"/>
        </w:rPr>
        <w:t xml:space="preserve">By way of this agreement, the Renault Group renews and reinforces the commitments entered into when </w:t>
      </w:r>
      <w:r w:rsidR="00773D96">
        <w:rPr>
          <w:rFonts w:ascii="Arial" w:hAnsi="Arial"/>
          <w:sz w:val="22"/>
        </w:rPr>
        <w:t>Renault group employees’ fundamental rights d</w:t>
      </w:r>
      <w:r w:rsidR="00096E3E">
        <w:rPr>
          <w:rFonts w:ascii="Arial" w:hAnsi="Arial"/>
          <w:sz w:val="22"/>
        </w:rPr>
        <w:t xml:space="preserve">eclaration </w:t>
      </w:r>
      <w:r w:rsidRPr="00691B38">
        <w:rPr>
          <w:rFonts w:ascii="Arial" w:hAnsi="Arial"/>
          <w:sz w:val="22"/>
        </w:rPr>
        <w:t>was signed on 12 October 2004.</w:t>
      </w:r>
    </w:p>
    <w:p w:rsidR="00104EB0" w:rsidRPr="00691B38" w:rsidRDefault="00104EB0" w:rsidP="00104EB0">
      <w:pPr>
        <w:jc w:val="both"/>
        <w:rPr>
          <w:rFonts w:ascii="Arial" w:hAnsi="Arial" w:cs="Arial"/>
          <w:sz w:val="22"/>
          <w:szCs w:val="22"/>
        </w:rPr>
      </w:pPr>
    </w:p>
    <w:p w:rsidR="00104EB0" w:rsidRPr="00691B38" w:rsidRDefault="00104EB0" w:rsidP="00104EB0">
      <w:pPr>
        <w:jc w:val="both"/>
        <w:rPr>
          <w:rFonts w:ascii="Arial" w:hAnsi="Arial" w:cs="Arial"/>
          <w:b/>
          <w:bCs/>
          <w:i/>
          <w:sz w:val="22"/>
          <w:szCs w:val="22"/>
        </w:rPr>
      </w:pPr>
      <w:r w:rsidRPr="00691B38">
        <w:rPr>
          <w:rFonts w:ascii="Arial" w:hAnsi="Arial"/>
          <w:sz w:val="22"/>
        </w:rPr>
        <w:t xml:space="preserve">The Renault Group </w:t>
      </w:r>
      <w:r>
        <w:rPr>
          <w:rFonts w:ascii="Arial" w:hAnsi="Arial"/>
          <w:sz w:val="22"/>
        </w:rPr>
        <w:t>commits</w:t>
      </w:r>
      <w:r w:rsidRPr="00691B38">
        <w:rPr>
          <w:rFonts w:ascii="Arial" w:hAnsi="Arial"/>
          <w:sz w:val="22"/>
        </w:rPr>
        <w:t xml:space="preserve"> to respect the principles </w:t>
      </w:r>
      <w:r>
        <w:rPr>
          <w:rFonts w:ascii="Arial" w:hAnsi="Arial"/>
          <w:sz w:val="22"/>
        </w:rPr>
        <w:t>laid down</w:t>
      </w:r>
      <w:r w:rsidRPr="00691B38">
        <w:rPr>
          <w:rFonts w:ascii="Arial" w:hAnsi="Arial"/>
          <w:sz w:val="22"/>
        </w:rPr>
        <w:t xml:space="preserve"> within the framework of the</w:t>
      </w:r>
      <w:r w:rsidRPr="00691B38">
        <w:rPr>
          <w:rFonts w:ascii="Arial" w:hAnsi="Arial"/>
          <w:b/>
          <w:i/>
          <w:sz w:val="22"/>
        </w:rPr>
        <w:t xml:space="preserve"> Declaration of the International Labour Organization (ILO) of 1998, relating to </w:t>
      </w:r>
      <w:r>
        <w:rPr>
          <w:rFonts w:ascii="Arial" w:hAnsi="Arial"/>
          <w:b/>
          <w:i/>
          <w:sz w:val="22"/>
        </w:rPr>
        <w:t xml:space="preserve">the basic </w:t>
      </w:r>
      <w:r w:rsidRPr="00691B38">
        <w:rPr>
          <w:rFonts w:ascii="Arial" w:hAnsi="Arial"/>
          <w:b/>
          <w:i/>
          <w:sz w:val="22"/>
        </w:rPr>
        <w:t>principles and right</w:t>
      </w:r>
      <w:r>
        <w:rPr>
          <w:rFonts w:ascii="Arial" w:hAnsi="Arial"/>
          <w:b/>
          <w:i/>
          <w:sz w:val="22"/>
        </w:rPr>
        <w:t xml:space="preserve">s at work: </w:t>
      </w:r>
    </w:p>
    <w:p w:rsidR="00104EB0" w:rsidRPr="00691B38" w:rsidRDefault="00104EB0" w:rsidP="00104EB0">
      <w:pPr>
        <w:ind w:left="360" w:hanging="360"/>
        <w:jc w:val="both"/>
        <w:rPr>
          <w:rFonts w:ascii="Arial" w:hAnsi="Arial" w:cs="Arial"/>
          <w:b/>
          <w:bCs/>
          <w:sz w:val="22"/>
          <w:szCs w:val="22"/>
        </w:rPr>
      </w:pPr>
    </w:p>
    <w:p w:rsidR="00104EB0" w:rsidRPr="00691B38" w:rsidRDefault="00104EB0" w:rsidP="00104EB0">
      <w:pPr>
        <w:numPr>
          <w:ilvl w:val="0"/>
          <w:numId w:val="2"/>
        </w:numPr>
        <w:jc w:val="both"/>
        <w:rPr>
          <w:rFonts w:ascii="Arial" w:hAnsi="Arial" w:cs="Arial"/>
          <w:sz w:val="22"/>
          <w:szCs w:val="22"/>
        </w:rPr>
      </w:pPr>
      <w:r>
        <w:rPr>
          <w:rFonts w:ascii="Arial" w:hAnsi="Arial"/>
          <w:sz w:val="22"/>
        </w:rPr>
        <w:t xml:space="preserve">Effective </w:t>
      </w:r>
      <w:r w:rsidRPr="00691B38">
        <w:rPr>
          <w:rFonts w:ascii="Arial" w:hAnsi="Arial"/>
          <w:sz w:val="22"/>
        </w:rPr>
        <w:t xml:space="preserve"> abolition of child labour</w:t>
      </w:r>
    </w:p>
    <w:p w:rsidR="00104EB0" w:rsidRPr="00691B38" w:rsidRDefault="00104EB0" w:rsidP="00104EB0">
      <w:pPr>
        <w:numPr>
          <w:ilvl w:val="0"/>
          <w:numId w:val="2"/>
        </w:numPr>
        <w:jc w:val="both"/>
        <w:rPr>
          <w:rFonts w:ascii="Arial" w:hAnsi="Arial" w:cs="Arial"/>
          <w:sz w:val="22"/>
          <w:szCs w:val="22"/>
        </w:rPr>
      </w:pPr>
      <w:r>
        <w:rPr>
          <w:rFonts w:ascii="Arial" w:hAnsi="Arial"/>
          <w:sz w:val="22"/>
        </w:rPr>
        <w:t>E</w:t>
      </w:r>
      <w:r w:rsidRPr="00691B38">
        <w:rPr>
          <w:rFonts w:ascii="Arial" w:hAnsi="Arial"/>
          <w:sz w:val="22"/>
        </w:rPr>
        <w:t xml:space="preserve">limination of </w:t>
      </w:r>
      <w:r>
        <w:rPr>
          <w:rFonts w:ascii="Arial" w:hAnsi="Arial"/>
          <w:sz w:val="22"/>
        </w:rPr>
        <w:t xml:space="preserve">all forms of </w:t>
      </w:r>
      <w:r w:rsidRPr="00691B38">
        <w:rPr>
          <w:rFonts w:ascii="Arial" w:hAnsi="Arial"/>
          <w:sz w:val="22"/>
        </w:rPr>
        <w:t xml:space="preserve">forced or </w:t>
      </w:r>
      <w:r>
        <w:rPr>
          <w:rFonts w:ascii="Arial" w:hAnsi="Arial"/>
          <w:sz w:val="22"/>
        </w:rPr>
        <w:t>compulsory</w:t>
      </w:r>
      <w:r w:rsidRPr="00691B38">
        <w:rPr>
          <w:rFonts w:ascii="Arial" w:hAnsi="Arial"/>
          <w:sz w:val="22"/>
        </w:rPr>
        <w:t xml:space="preserve"> labour</w:t>
      </w:r>
    </w:p>
    <w:p w:rsidR="00104EB0" w:rsidRPr="00691B38" w:rsidRDefault="00104EB0" w:rsidP="00104EB0">
      <w:pPr>
        <w:numPr>
          <w:ilvl w:val="0"/>
          <w:numId w:val="2"/>
        </w:numPr>
        <w:tabs>
          <w:tab w:val="num" w:pos="720"/>
        </w:tabs>
        <w:jc w:val="both"/>
        <w:rPr>
          <w:rFonts w:ascii="Arial" w:hAnsi="Arial" w:cs="Arial"/>
          <w:sz w:val="22"/>
          <w:szCs w:val="22"/>
        </w:rPr>
      </w:pPr>
      <w:r>
        <w:rPr>
          <w:rFonts w:ascii="Arial" w:hAnsi="Arial"/>
          <w:sz w:val="22"/>
        </w:rPr>
        <w:t>E</w:t>
      </w:r>
      <w:r w:rsidRPr="00691B38">
        <w:rPr>
          <w:rFonts w:ascii="Arial" w:hAnsi="Arial"/>
          <w:sz w:val="22"/>
        </w:rPr>
        <w:t xml:space="preserve">limination of </w:t>
      </w:r>
      <w:r>
        <w:rPr>
          <w:rFonts w:ascii="Arial" w:hAnsi="Arial"/>
          <w:sz w:val="22"/>
        </w:rPr>
        <w:t xml:space="preserve">discrimination in respect of employment and occupation </w:t>
      </w:r>
    </w:p>
    <w:p w:rsidR="00104EB0" w:rsidRPr="001D4FF4" w:rsidRDefault="00104EB0" w:rsidP="00104EB0">
      <w:pPr>
        <w:numPr>
          <w:ilvl w:val="0"/>
          <w:numId w:val="2"/>
        </w:numPr>
        <w:tabs>
          <w:tab w:val="num" w:pos="720"/>
        </w:tabs>
        <w:jc w:val="both"/>
        <w:rPr>
          <w:rFonts w:ascii="Arial" w:hAnsi="Arial" w:cs="Arial"/>
          <w:sz w:val="22"/>
          <w:szCs w:val="22"/>
        </w:rPr>
      </w:pPr>
      <w:r>
        <w:rPr>
          <w:rFonts w:ascii="Arial" w:hAnsi="Arial"/>
          <w:sz w:val="22"/>
        </w:rPr>
        <w:t>Freedom</w:t>
      </w:r>
      <w:r w:rsidRPr="00691B38">
        <w:rPr>
          <w:rFonts w:ascii="Arial" w:hAnsi="Arial"/>
          <w:sz w:val="22"/>
        </w:rPr>
        <w:t xml:space="preserve"> </w:t>
      </w:r>
      <w:r w:rsidRPr="00E46DCB">
        <w:rPr>
          <w:rFonts w:ascii="Arial" w:hAnsi="Arial"/>
          <w:sz w:val="22"/>
        </w:rPr>
        <w:t xml:space="preserve">of association and </w:t>
      </w:r>
      <w:r>
        <w:rPr>
          <w:rFonts w:ascii="Arial" w:hAnsi="Arial"/>
          <w:sz w:val="22"/>
        </w:rPr>
        <w:t xml:space="preserve">effective </w:t>
      </w:r>
      <w:r w:rsidRPr="00E46DCB">
        <w:rPr>
          <w:rFonts w:ascii="Arial" w:hAnsi="Arial"/>
          <w:sz w:val="22"/>
        </w:rPr>
        <w:t xml:space="preserve">recognition of </w:t>
      </w:r>
      <w:r>
        <w:rPr>
          <w:rFonts w:ascii="Arial" w:hAnsi="Arial"/>
          <w:sz w:val="22"/>
        </w:rPr>
        <w:t>the right to collective bargaining</w:t>
      </w:r>
    </w:p>
    <w:p w:rsidR="00104EB0" w:rsidRDefault="00104EB0" w:rsidP="00104EB0">
      <w:pPr>
        <w:jc w:val="both"/>
        <w:rPr>
          <w:rFonts w:ascii="Arial" w:hAnsi="Arial"/>
          <w:sz w:val="22"/>
        </w:rPr>
      </w:pPr>
    </w:p>
    <w:p w:rsidR="00104EB0" w:rsidRPr="00691B38" w:rsidRDefault="00104EB0" w:rsidP="00104EB0">
      <w:pPr>
        <w:jc w:val="both"/>
        <w:rPr>
          <w:rFonts w:ascii="Arial" w:hAnsi="Arial" w:cs="Arial"/>
          <w:sz w:val="22"/>
          <w:szCs w:val="22"/>
        </w:rPr>
      </w:pPr>
      <w:r w:rsidRPr="00691B38">
        <w:rPr>
          <w:rFonts w:ascii="Arial" w:hAnsi="Arial"/>
          <w:sz w:val="22"/>
        </w:rPr>
        <w:t>These principles are listed in the following ILO conventions:</w:t>
      </w:r>
    </w:p>
    <w:p w:rsidR="00104EB0" w:rsidRPr="00691B38" w:rsidRDefault="00104EB0" w:rsidP="00104EB0">
      <w:pPr>
        <w:jc w:val="both"/>
        <w:rPr>
          <w:rFonts w:ascii="Arial" w:hAnsi="Arial" w:cs="Arial"/>
          <w:sz w:val="22"/>
          <w:szCs w:val="22"/>
        </w:rPr>
      </w:pPr>
    </w:p>
    <w:p w:rsidR="00104EB0" w:rsidRPr="00691B38" w:rsidRDefault="00104EB0" w:rsidP="00104EB0">
      <w:pPr>
        <w:numPr>
          <w:ilvl w:val="0"/>
          <w:numId w:val="2"/>
        </w:numPr>
        <w:jc w:val="both"/>
        <w:rPr>
          <w:rFonts w:ascii="Arial" w:hAnsi="Arial" w:cs="Arial"/>
          <w:sz w:val="22"/>
          <w:szCs w:val="22"/>
        </w:rPr>
      </w:pPr>
      <w:r w:rsidRPr="00691B38">
        <w:rPr>
          <w:rFonts w:ascii="Arial" w:hAnsi="Arial"/>
          <w:sz w:val="22"/>
        </w:rPr>
        <w:t>Convention</w:t>
      </w:r>
      <w:r>
        <w:rPr>
          <w:rFonts w:ascii="Arial" w:hAnsi="Arial"/>
          <w:sz w:val="22"/>
        </w:rPr>
        <w:t>s</w:t>
      </w:r>
      <w:r w:rsidRPr="00691B38">
        <w:rPr>
          <w:rFonts w:ascii="Arial" w:hAnsi="Arial"/>
          <w:sz w:val="22"/>
        </w:rPr>
        <w:t xml:space="preserve"> n</w:t>
      </w:r>
      <w:r w:rsidR="001A00C1">
        <w:rPr>
          <w:rFonts w:ascii="Arial" w:hAnsi="Arial"/>
          <w:sz w:val="22"/>
        </w:rPr>
        <w:t>°</w:t>
      </w:r>
      <w:r w:rsidRPr="00691B38">
        <w:rPr>
          <w:rFonts w:ascii="Arial" w:hAnsi="Arial"/>
          <w:sz w:val="22"/>
        </w:rPr>
        <w:t xml:space="preserve">138 of 1973 and 182 of 1989, relating to the </w:t>
      </w:r>
      <w:r>
        <w:rPr>
          <w:rFonts w:ascii="Arial" w:hAnsi="Arial"/>
          <w:sz w:val="22"/>
        </w:rPr>
        <w:t>minimum working age</w:t>
      </w:r>
      <w:r w:rsidRPr="00691B38">
        <w:rPr>
          <w:rFonts w:ascii="Arial" w:hAnsi="Arial"/>
          <w:sz w:val="22"/>
        </w:rPr>
        <w:t xml:space="preserve"> and the worst forms of child labour</w:t>
      </w:r>
    </w:p>
    <w:p w:rsidR="00104EB0" w:rsidRPr="00691B38" w:rsidRDefault="00104EB0" w:rsidP="00104EB0">
      <w:pPr>
        <w:numPr>
          <w:ilvl w:val="0"/>
          <w:numId w:val="2"/>
        </w:numPr>
        <w:jc w:val="both"/>
        <w:rPr>
          <w:rFonts w:ascii="Arial" w:hAnsi="Arial" w:cs="Arial"/>
          <w:sz w:val="22"/>
          <w:szCs w:val="22"/>
        </w:rPr>
      </w:pPr>
      <w:r w:rsidRPr="00691B38">
        <w:rPr>
          <w:rFonts w:ascii="Arial" w:hAnsi="Arial"/>
          <w:sz w:val="22"/>
        </w:rPr>
        <w:t>Convention</w:t>
      </w:r>
      <w:r>
        <w:rPr>
          <w:rFonts w:ascii="Arial" w:hAnsi="Arial"/>
          <w:sz w:val="22"/>
        </w:rPr>
        <w:t>s</w:t>
      </w:r>
      <w:r w:rsidRPr="00691B38">
        <w:rPr>
          <w:rFonts w:ascii="Arial" w:hAnsi="Arial"/>
          <w:sz w:val="22"/>
        </w:rPr>
        <w:t xml:space="preserve"> n</w:t>
      </w:r>
      <w:r w:rsidR="001A00C1">
        <w:rPr>
          <w:rFonts w:ascii="Arial" w:hAnsi="Arial"/>
          <w:sz w:val="22"/>
        </w:rPr>
        <w:t>°</w:t>
      </w:r>
      <w:r w:rsidRPr="00691B38">
        <w:rPr>
          <w:rFonts w:ascii="Arial" w:hAnsi="Arial"/>
          <w:sz w:val="22"/>
        </w:rPr>
        <w:t>29 of 1930 and 105 of 1957, on forced labour</w:t>
      </w:r>
    </w:p>
    <w:p w:rsidR="00104EB0" w:rsidRPr="00691B38" w:rsidRDefault="00104EB0" w:rsidP="00104EB0">
      <w:pPr>
        <w:numPr>
          <w:ilvl w:val="0"/>
          <w:numId w:val="2"/>
        </w:numPr>
        <w:jc w:val="both"/>
        <w:rPr>
          <w:rFonts w:ascii="Arial" w:hAnsi="Arial" w:cs="Arial"/>
          <w:sz w:val="22"/>
          <w:szCs w:val="22"/>
        </w:rPr>
      </w:pPr>
      <w:r w:rsidRPr="00691B38">
        <w:rPr>
          <w:rFonts w:ascii="Arial" w:hAnsi="Arial"/>
          <w:sz w:val="22"/>
        </w:rPr>
        <w:t>Convention n</w:t>
      </w:r>
      <w:r w:rsidR="001A00C1">
        <w:rPr>
          <w:rFonts w:ascii="Arial" w:hAnsi="Arial"/>
          <w:sz w:val="22"/>
        </w:rPr>
        <w:t>°</w:t>
      </w:r>
      <w:r w:rsidRPr="00691B38">
        <w:rPr>
          <w:rFonts w:ascii="Arial" w:hAnsi="Arial"/>
          <w:sz w:val="22"/>
        </w:rPr>
        <w:t>111 of 1958, non-discrimination in employment relations</w:t>
      </w:r>
    </w:p>
    <w:p w:rsidR="00104EB0" w:rsidRPr="00691B38" w:rsidRDefault="00104EB0" w:rsidP="00104EB0">
      <w:pPr>
        <w:numPr>
          <w:ilvl w:val="0"/>
          <w:numId w:val="2"/>
        </w:numPr>
        <w:jc w:val="both"/>
        <w:rPr>
          <w:rFonts w:ascii="Arial" w:hAnsi="Arial" w:cs="Arial"/>
          <w:sz w:val="22"/>
          <w:szCs w:val="22"/>
        </w:rPr>
      </w:pPr>
      <w:r w:rsidRPr="00691B38">
        <w:rPr>
          <w:rFonts w:ascii="Arial" w:hAnsi="Arial"/>
          <w:sz w:val="22"/>
        </w:rPr>
        <w:t>Convention n</w:t>
      </w:r>
      <w:r w:rsidR="001A00C1">
        <w:rPr>
          <w:rFonts w:ascii="Arial" w:hAnsi="Arial"/>
          <w:sz w:val="22"/>
        </w:rPr>
        <w:t>°</w:t>
      </w:r>
      <w:r w:rsidRPr="00691B38">
        <w:rPr>
          <w:rFonts w:ascii="Arial" w:hAnsi="Arial"/>
          <w:sz w:val="22"/>
        </w:rPr>
        <w:t>100 of 1951</w:t>
      </w:r>
      <w:r>
        <w:rPr>
          <w:rFonts w:ascii="Arial" w:hAnsi="Arial"/>
          <w:sz w:val="22"/>
        </w:rPr>
        <w:t>, relating to</w:t>
      </w:r>
      <w:r w:rsidRPr="00691B38">
        <w:rPr>
          <w:rFonts w:ascii="Arial" w:hAnsi="Arial"/>
          <w:sz w:val="22"/>
        </w:rPr>
        <w:t xml:space="preserve"> equal </w:t>
      </w:r>
      <w:r w:rsidR="001A00C1">
        <w:rPr>
          <w:rFonts w:ascii="Arial" w:hAnsi="Arial"/>
          <w:sz w:val="22"/>
        </w:rPr>
        <w:t>remuneration</w:t>
      </w:r>
      <w:r w:rsidR="001A00C1" w:rsidRPr="00691B38">
        <w:rPr>
          <w:rFonts w:ascii="Arial" w:hAnsi="Arial"/>
          <w:sz w:val="22"/>
        </w:rPr>
        <w:t xml:space="preserve"> for</w:t>
      </w:r>
      <w:r w:rsidRPr="00691B38">
        <w:rPr>
          <w:rFonts w:ascii="Arial" w:hAnsi="Arial"/>
          <w:sz w:val="22"/>
        </w:rPr>
        <w:t xml:space="preserve"> </w:t>
      </w:r>
      <w:r>
        <w:rPr>
          <w:rFonts w:ascii="Arial" w:hAnsi="Arial"/>
          <w:sz w:val="22"/>
        </w:rPr>
        <w:t xml:space="preserve">work of equal value </w:t>
      </w:r>
    </w:p>
    <w:p w:rsidR="00104EB0" w:rsidRPr="00691B38" w:rsidRDefault="00104EB0" w:rsidP="00104EB0">
      <w:pPr>
        <w:numPr>
          <w:ilvl w:val="0"/>
          <w:numId w:val="2"/>
        </w:numPr>
        <w:jc w:val="both"/>
        <w:rPr>
          <w:rFonts w:ascii="Arial" w:hAnsi="Arial" w:cs="Arial"/>
          <w:sz w:val="22"/>
          <w:szCs w:val="22"/>
        </w:rPr>
      </w:pPr>
      <w:r w:rsidRPr="00691B38">
        <w:rPr>
          <w:rFonts w:ascii="Arial" w:hAnsi="Arial"/>
          <w:sz w:val="22"/>
        </w:rPr>
        <w:t>Convention n</w:t>
      </w:r>
      <w:r w:rsidR="001A00C1">
        <w:rPr>
          <w:rFonts w:ascii="Arial" w:hAnsi="Arial"/>
          <w:sz w:val="22"/>
        </w:rPr>
        <w:t>°</w:t>
      </w:r>
      <w:r w:rsidRPr="00691B38">
        <w:rPr>
          <w:rFonts w:ascii="Arial" w:hAnsi="Arial"/>
          <w:sz w:val="22"/>
        </w:rPr>
        <w:t xml:space="preserve">87 of 1948, </w:t>
      </w:r>
      <w:r>
        <w:rPr>
          <w:rFonts w:ascii="Arial" w:hAnsi="Arial"/>
          <w:sz w:val="22"/>
        </w:rPr>
        <w:t>on</w:t>
      </w:r>
      <w:r w:rsidR="006608DD">
        <w:rPr>
          <w:rFonts w:ascii="Arial" w:hAnsi="Arial"/>
          <w:sz w:val="22"/>
        </w:rPr>
        <w:t xml:space="preserve"> the</w:t>
      </w:r>
      <w:r>
        <w:rPr>
          <w:rFonts w:ascii="Arial" w:hAnsi="Arial"/>
          <w:sz w:val="22"/>
        </w:rPr>
        <w:t xml:space="preserve"> f</w:t>
      </w:r>
      <w:r w:rsidRPr="00691B38">
        <w:rPr>
          <w:rFonts w:ascii="Arial" w:hAnsi="Arial"/>
          <w:sz w:val="22"/>
        </w:rPr>
        <w:t>reedom of association and protection of</w:t>
      </w:r>
      <w:r>
        <w:rPr>
          <w:rFonts w:ascii="Arial" w:hAnsi="Arial"/>
          <w:sz w:val="22"/>
        </w:rPr>
        <w:t xml:space="preserve"> the rights to organise</w:t>
      </w:r>
    </w:p>
    <w:p w:rsidR="00104EB0" w:rsidRPr="00691B38" w:rsidRDefault="00104EB0" w:rsidP="00104EB0">
      <w:pPr>
        <w:numPr>
          <w:ilvl w:val="0"/>
          <w:numId w:val="2"/>
        </w:numPr>
        <w:jc w:val="both"/>
        <w:rPr>
          <w:rFonts w:ascii="Arial" w:hAnsi="Arial" w:cs="Arial"/>
          <w:sz w:val="22"/>
          <w:szCs w:val="22"/>
        </w:rPr>
      </w:pPr>
      <w:r w:rsidRPr="00691B38">
        <w:rPr>
          <w:rFonts w:ascii="Arial" w:hAnsi="Arial"/>
          <w:sz w:val="22"/>
        </w:rPr>
        <w:t>Convention n</w:t>
      </w:r>
      <w:r w:rsidR="001A00C1">
        <w:rPr>
          <w:rFonts w:ascii="Arial" w:hAnsi="Arial"/>
          <w:sz w:val="22"/>
        </w:rPr>
        <w:t>°</w:t>
      </w:r>
      <w:r w:rsidRPr="00691B38">
        <w:rPr>
          <w:rFonts w:ascii="Arial" w:hAnsi="Arial"/>
          <w:sz w:val="22"/>
        </w:rPr>
        <w:t>98 of 1949, on the right to organise and collective bargaining</w:t>
      </w:r>
    </w:p>
    <w:p w:rsidR="00104EB0" w:rsidRPr="00691B38" w:rsidRDefault="00104EB0" w:rsidP="00104EB0">
      <w:pPr>
        <w:numPr>
          <w:ilvl w:val="0"/>
          <w:numId w:val="2"/>
        </w:numPr>
        <w:jc w:val="both"/>
        <w:rPr>
          <w:rFonts w:ascii="Arial" w:hAnsi="Arial" w:cs="Arial"/>
          <w:sz w:val="22"/>
          <w:szCs w:val="22"/>
        </w:rPr>
      </w:pPr>
      <w:r w:rsidRPr="00691B38">
        <w:rPr>
          <w:rFonts w:ascii="Arial" w:hAnsi="Arial"/>
          <w:sz w:val="22"/>
        </w:rPr>
        <w:t>Convention n</w:t>
      </w:r>
      <w:r w:rsidR="001A00C1">
        <w:rPr>
          <w:rFonts w:ascii="Arial" w:hAnsi="Arial"/>
          <w:sz w:val="22"/>
        </w:rPr>
        <w:t>°</w:t>
      </w:r>
      <w:r w:rsidRPr="00691B38">
        <w:rPr>
          <w:rFonts w:ascii="Arial" w:hAnsi="Arial"/>
          <w:sz w:val="22"/>
        </w:rPr>
        <w:t xml:space="preserve">135 of 1971, on </w:t>
      </w:r>
      <w:r w:rsidR="006608DD">
        <w:rPr>
          <w:rFonts w:ascii="Arial" w:hAnsi="Arial"/>
          <w:sz w:val="22"/>
        </w:rPr>
        <w:t>workers’ representative</w:t>
      </w:r>
      <w:r>
        <w:rPr>
          <w:rFonts w:ascii="Arial" w:hAnsi="Arial"/>
          <w:sz w:val="22"/>
        </w:rPr>
        <w:t xml:space="preserve"> </w:t>
      </w:r>
      <w:r w:rsidRPr="00691B38">
        <w:rPr>
          <w:rFonts w:ascii="Arial" w:hAnsi="Arial"/>
          <w:sz w:val="22"/>
        </w:rPr>
        <w:t xml:space="preserve">in order to prevent any form of discrimination as a result of trade-union </w:t>
      </w:r>
      <w:r>
        <w:rPr>
          <w:rFonts w:ascii="Arial" w:hAnsi="Arial"/>
          <w:sz w:val="22"/>
        </w:rPr>
        <w:t>activities.</w:t>
      </w:r>
    </w:p>
    <w:p w:rsidR="00104EB0" w:rsidRPr="00691B38" w:rsidRDefault="00104EB0" w:rsidP="00104EB0">
      <w:pPr>
        <w:tabs>
          <w:tab w:val="left" w:pos="2340"/>
        </w:tabs>
        <w:jc w:val="both"/>
        <w:rPr>
          <w:rFonts w:ascii="Arial" w:hAnsi="Arial" w:cs="Arial"/>
          <w:sz w:val="22"/>
          <w:szCs w:val="22"/>
        </w:rPr>
      </w:pPr>
    </w:p>
    <w:p w:rsidR="00104EB0" w:rsidRPr="00691B38" w:rsidRDefault="00104EB0" w:rsidP="00104EB0">
      <w:pPr>
        <w:autoSpaceDE w:val="0"/>
        <w:autoSpaceDN w:val="0"/>
        <w:adjustRightInd w:val="0"/>
        <w:jc w:val="both"/>
        <w:rPr>
          <w:rFonts w:ascii="Arial" w:hAnsi="Arial" w:cs="Arial"/>
          <w:sz w:val="22"/>
          <w:szCs w:val="22"/>
        </w:rPr>
      </w:pPr>
      <w:r w:rsidRPr="00691B38">
        <w:rPr>
          <w:rFonts w:ascii="Arial" w:hAnsi="Arial"/>
          <w:sz w:val="22"/>
        </w:rPr>
        <w:t xml:space="preserve">The Renault Group also adheres, as of </w:t>
      </w:r>
      <w:bookmarkStart w:id="2" w:name="OLE_LINK3"/>
      <w:bookmarkStart w:id="3" w:name="OLE_LINK10"/>
      <w:r w:rsidRPr="00691B38">
        <w:rPr>
          <w:rFonts w:ascii="Arial" w:hAnsi="Arial"/>
          <w:sz w:val="22"/>
        </w:rPr>
        <w:t>26 July 2001</w:t>
      </w:r>
      <w:bookmarkEnd w:id="2"/>
      <w:bookmarkEnd w:id="3"/>
      <w:r w:rsidRPr="00691B38">
        <w:rPr>
          <w:rFonts w:ascii="Arial" w:hAnsi="Arial"/>
          <w:sz w:val="22"/>
        </w:rPr>
        <w:t xml:space="preserve">, to the universal principles, more specifically related to human rights, which constitute the Global </w:t>
      </w:r>
      <w:r>
        <w:rPr>
          <w:rFonts w:ascii="Arial" w:hAnsi="Arial"/>
          <w:sz w:val="22"/>
        </w:rPr>
        <w:t>Pact</w:t>
      </w:r>
      <w:r w:rsidRPr="00691B38">
        <w:rPr>
          <w:rFonts w:ascii="Arial" w:hAnsi="Arial"/>
          <w:sz w:val="22"/>
        </w:rPr>
        <w:t xml:space="preserve"> adopted on the initiative of the United Nations</w:t>
      </w:r>
      <w:r>
        <w:rPr>
          <w:rFonts w:ascii="Arial" w:hAnsi="Arial"/>
          <w:sz w:val="22"/>
        </w:rPr>
        <w:t xml:space="preserve"> (Global Compact)</w:t>
      </w:r>
      <w:r w:rsidRPr="00691B38">
        <w:rPr>
          <w:rFonts w:ascii="Arial" w:hAnsi="Arial"/>
          <w:sz w:val="22"/>
        </w:rPr>
        <w:t xml:space="preserve">. In accordance with the Global Compact, the Renault Group </w:t>
      </w:r>
      <w:r>
        <w:rPr>
          <w:rFonts w:ascii="Arial" w:hAnsi="Arial"/>
          <w:sz w:val="22"/>
        </w:rPr>
        <w:t>opposes,</w:t>
      </w:r>
      <w:r w:rsidRPr="00691B38">
        <w:rPr>
          <w:rFonts w:ascii="Arial" w:hAnsi="Arial"/>
          <w:sz w:val="22"/>
        </w:rPr>
        <w:t xml:space="preserve"> in particular</w:t>
      </w:r>
      <w:r>
        <w:rPr>
          <w:rFonts w:ascii="Arial" w:hAnsi="Arial"/>
          <w:sz w:val="22"/>
        </w:rPr>
        <w:t>,</w:t>
      </w:r>
      <w:r w:rsidRPr="00691B38">
        <w:rPr>
          <w:rFonts w:ascii="Arial" w:hAnsi="Arial"/>
          <w:sz w:val="22"/>
        </w:rPr>
        <w:t xml:space="preserve"> all forms of corruption. The </w:t>
      </w:r>
      <w:r w:rsidR="00EB58C6">
        <w:rPr>
          <w:rFonts w:ascii="Arial" w:hAnsi="Arial"/>
          <w:sz w:val="22"/>
        </w:rPr>
        <w:t xml:space="preserve">Renault </w:t>
      </w:r>
      <w:r w:rsidRPr="00691B38">
        <w:rPr>
          <w:rFonts w:ascii="Arial" w:hAnsi="Arial"/>
          <w:sz w:val="22"/>
        </w:rPr>
        <w:t>Group makes employees aware of this issue through the</w:t>
      </w:r>
      <w:r w:rsidR="001545CF">
        <w:rPr>
          <w:rFonts w:ascii="Arial" w:hAnsi="Arial"/>
          <w:sz w:val="22"/>
        </w:rPr>
        <w:t xml:space="preserve"> Renault</w:t>
      </w:r>
      <w:r w:rsidRPr="00691B38">
        <w:rPr>
          <w:rFonts w:ascii="Arial" w:hAnsi="Arial"/>
          <w:sz w:val="22"/>
        </w:rPr>
        <w:t xml:space="preserve"> Group's ethical Charter and various communication and/or training </w:t>
      </w:r>
      <w:r>
        <w:rPr>
          <w:rFonts w:ascii="Arial" w:hAnsi="Arial"/>
          <w:sz w:val="22"/>
        </w:rPr>
        <w:t>materials</w:t>
      </w:r>
      <w:r w:rsidRPr="00691B38">
        <w:rPr>
          <w:rFonts w:ascii="Arial" w:hAnsi="Arial"/>
          <w:sz w:val="22"/>
        </w:rPr>
        <w:t>.</w:t>
      </w:r>
    </w:p>
    <w:p w:rsidR="00104EB0" w:rsidRPr="00691B38" w:rsidRDefault="00104EB0" w:rsidP="00104EB0">
      <w:pPr>
        <w:jc w:val="both"/>
        <w:rPr>
          <w:rFonts w:ascii="Arial" w:hAnsi="Arial" w:cs="Arial"/>
          <w:sz w:val="22"/>
          <w:szCs w:val="22"/>
        </w:rPr>
      </w:pPr>
    </w:p>
    <w:p w:rsidR="00104EB0" w:rsidRPr="00691B38" w:rsidRDefault="00104EB0" w:rsidP="00104EB0">
      <w:pPr>
        <w:jc w:val="both"/>
        <w:rPr>
          <w:rFonts w:ascii="Arial" w:hAnsi="Arial" w:cs="Arial"/>
          <w:sz w:val="22"/>
          <w:szCs w:val="22"/>
        </w:rPr>
      </w:pPr>
      <w:r w:rsidRPr="00691B38">
        <w:rPr>
          <w:rFonts w:ascii="Arial" w:hAnsi="Arial"/>
          <w:sz w:val="22"/>
        </w:rPr>
        <w:t xml:space="preserve">The Renault Group also adheres to the OECD guidelines for multinational </w:t>
      </w:r>
      <w:r>
        <w:rPr>
          <w:rFonts w:ascii="Arial" w:hAnsi="Arial"/>
          <w:sz w:val="22"/>
        </w:rPr>
        <w:t xml:space="preserve">enterprises </w:t>
      </w:r>
      <w:r w:rsidRPr="00691B38">
        <w:rPr>
          <w:rFonts w:ascii="Arial" w:hAnsi="Arial"/>
          <w:sz w:val="22"/>
        </w:rPr>
        <w:t>adopted on 27 June 2000, updated in May 20</w:t>
      </w:r>
      <w:r w:rsidR="006C3886">
        <w:rPr>
          <w:rFonts w:ascii="Arial" w:hAnsi="Arial"/>
          <w:sz w:val="22"/>
        </w:rPr>
        <w:t>1</w:t>
      </w:r>
      <w:r w:rsidRPr="00691B38">
        <w:rPr>
          <w:rFonts w:ascii="Arial" w:hAnsi="Arial"/>
          <w:sz w:val="22"/>
        </w:rPr>
        <w:t>1, as well as to ILO Convention n</w:t>
      </w:r>
      <w:r w:rsidR="00EB58C6">
        <w:rPr>
          <w:rFonts w:ascii="Arial" w:hAnsi="Arial"/>
          <w:sz w:val="22"/>
        </w:rPr>
        <w:t>°</w:t>
      </w:r>
      <w:r w:rsidRPr="00691B38">
        <w:rPr>
          <w:rFonts w:ascii="Arial" w:hAnsi="Arial"/>
          <w:sz w:val="22"/>
        </w:rPr>
        <w:t>158 of 1982. It als</w:t>
      </w:r>
      <w:r>
        <w:rPr>
          <w:rFonts w:ascii="Arial" w:hAnsi="Arial"/>
          <w:sz w:val="22"/>
        </w:rPr>
        <w:t xml:space="preserve">o recognises </w:t>
      </w:r>
      <w:r w:rsidRPr="004F322F">
        <w:rPr>
          <w:rFonts w:ascii="Arial" w:hAnsi="Arial"/>
          <w:sz w:val="22"/>
        </w:rPr>
        <w:t>ISO 26</w:t>
      </w:r>
      <w:r w:rsidR="00EB58C6">
        <w:rPr>
          <w:rFonts w:ascii="Arial" w:hAnsi="Arial"/>
          <w:sz w:val="22"/>
        </w:rPr>
        <w:t xml:space="preserve"> </w:t>
      </w:r>
      <w:r w:rsidRPr="004F322F">
        <w:rPr>
          <w:rFonts w:ascii="Arial" w:hAnsi="Arial"/>
          <w:sz w:val="22"/>
        </w:rPr>
        <w:t>000 as a standard.</w:t>
      </w:r>
    </w:p>
    <w:p w:rsidR="00104EB0" w:rsidRDefault="00104EB0" w:rsidP="00104EB0">
      <w:pPr>
        <w:jc w:val="both"/>
        <w:rPr>
          <w:rFonts w:ascii="Arial" w:hAnsi="Arial" w:cs="Arial"/>
          <w:sz w:val="22"/>
          <w:szCs w:val="22"/>
        </w:rPr>
      </w:pPr>
    </w:p>
    <w:p w:rsidR="00E75BF8" w:rsidRPr="00691B38" w:rsidRDefault="00E75BF8" w:rsidP="00104EB0">
      <w:pPr>
        <w:jc w:val="both"/>
        <w:rPr>
          <w:rFonts w:ascii="Arial" w:hAnsi="Arial" w:cs="Arial"/>
          <w:sz w:val="22"/>
          <w:szCs w:val="22"/>
        </w:rPr>
      </w:pPr>
    </w:p>
    <w:p w:rsidR="00104EB0" w:rsidRPr="00691B38" w:rsidRDefault="00104EB0" w:rsidP="00104EB0">
      <w:pPr>
        <w:jc w:val="both"/>
        <w:rPr>
          <w:rFonts w:ascii="Arial" w:hAnsi="Arial" w:cs="Arial"/>
          <w:b/>
          <w:sz w:val="22"/>
          <w:szCs w:val="22"/>
        </w:rPr>
      </w:pPr>
      <w:r w:rsidRPr="00691B38">
        <w:rPr>
          <w:rFonts w:ascii="Arial" w:hAnsi="Arial"/>
          <w:b/>
          <w:sz w:val="22"/>
        </w:rPr>
        <w:t>CHAPTER 2: SOCIAL RESPONSIBILITY</w:t>
      </w:r>
    </w:p>
    <w:p w:rsidR="00104EB0" w:rsidRPr="00691B38" w:rsidRDefault="00104EB0" w:rsidP="00104EB0">
      <w:pPr>
        <w:rPr>
          <w:rFonts w:ascii="Arial" w:hAnsi="Arial" w:cs="Arial"/>
          <w:b/>
          <w:sz w:val="22"/>
          <w:szCs w:val="22"/>
        </w:rPr>
      </w:pPr>
    </w:p>
    <w:p w:rsidR="00104EB0" w:rsidRPr="00840C96" w:rsidRDefault="00104EB0" w:rsidP="00104EB0">
      <w:pPr>
        <w:rPr>
          <w:rFonts w:ascii="Arial" w:hAnsi="Arial"/>
          <w:sz w:val="22"/>
        </w:rPr>
      </w:pPr>
      <w:r w:rsidRPr="00691B38">
        <w:rPr>
          <w:rFonts w:ascii="Arial" w:hAnsi="Arial"/>
          <w:sz w:val="22"/>
        </w:rPr>
        <w:t xml:space="preserve">The Renault Group is committed to respecting and </w:t>
      </w:r>
      <w:r>
        <w:rPr>
          <w:rFonts w:ascii="Arial" w:hAnsi="Arial"/>
          <w:sz w:val="22"/>
        </w:rPr>
        <w:t xml:space="preserve">developing </w:t>
      </w:r>
      <w:r w:rsidRPr="00691B38">
        <w:rPr>
          <w:rFonts w:ascii="Arial" w:hAnsi="Arial"/>
          <w:sz w:val="22"/>
        </w:rPr>
        <w:t>it</w:t>
      </w:r>
      <w:r>
        <w:rPr>
          <w:rFonts w:ascii="Arial" w:hAnsi="Arial"/>
          <w:sz w:val="22"/>
        </w:rPr>
        <w:t>s</w:t>
      </w:r>
      <w:r w:rsidRPr="00691B38">
        <w:rPr>
          <w:rFonts w:ascii="Arial" w:hAnsi="Arial"/>
          <w:sz w:val="22"/>
        </w:rPr>
        <w:t xml:space="preserve"> employees throughout the world.</w:t>
      </w:r>
    </w:p>
    <w:p w:rsidR="00104EB0" w:rsidRPr="00691B38" w:rsidRDefault="00104EB0" w:rsidP="00104EB0">
      <w:pPr>
        <w:rPr>
          <w:rFonts w:ascii="Arial" w:hAnsi="Arial" w:cs="Arial"/>
          <w:bCs/>
          <w:sz w:val="22"/>
          <w:szCs w:val="22"/>
        </w:rPr>
      </w:pPr>
    </w:p>
    <w:p w:rsidR="00104EB0" w:rsidRPr="00691B38" w:rsidRDefault="00104EB0" w:rsidP="00104EB0">
      <w:pPr>
        <w:jc w:val="both"/>
        <w:rPr>
          <w:rFonts w:ascii="Arial" w:hAnsi="Arial" w:cs="Arial"/>
          <w:b/>
          <w:sz w:val="22"/>
          <w:szCs w:val="22"/>
        </w:rPr>
      </w:pPr>
      <w:r>
        <w:rPr>
          <w:rFonts w:ascii="Arial" w:hAnsi="Arial"/>
          <w:b/>
          <w:sz w:val="22"/>
        </w:rPr>
        <w:t>Encouraging</w:t>
      </w:r>
      <w:r w:rsidRPr="00691B38">
        <w:rPr>
          <w:rFonts w:ascii="Arial" w:hAnsi="Arial"/>
          <w:b/>
          <w:sz w:val="22"/>
        </w:rPr>
        <w:t xml:space="preserve"> social dialogue</w:t>
      </w:r>
    </w:p>
    <w:p w:rsidR="00104EB0" w:rsidRPr="00691B38" w:rsidRDefault="00104EB0" w:rsidP="00104EB0">
      <w:pPr>
        <w:jc w:val="both"/>
        <w:rPr>
          <w:rFonts w:ascii="Arial" w:hAnsi="Arial" w:cs="Arial"/>
          <w:b/>
          <w:sz w:val="22"/>
          <w:szCs w:val="22"/>
        </w:rPr>
      </w:pPr>
    </w:p>
    <w:p w:rsidR="00104EB0" w:rsidRPr="000B02D1" w:rsidRDefault="00104EB0" w:rsidP="00104EB0">
      <w:pPr>
        <w:jc w:val="both"/>
        <w:rPr>
          <w:rFonts w:ascii="Arial" w:hAnsi="Arial" w:cs="Arial"/>
          <w:bCs/>
          <w:sz w:val="22"/>
          <w:szCs w:val="22"/>
        </w:rPr>
      </w:pPr>
      <w:r w:rsidRPr="000B02D1">
        <w:rPr>
          <w:rFonts w:ascii="Arial" w:hAnsi="Arial"/>
          <w:sz w:val="22"/>
          <w:szCs w:val="22"/>
        </w:rPr>
        <w:t>Renault</w:t>
      </w:r>
      <w:r w:rsidR="00271C2A" w:rsidRPr="000B02D1">
        <w:rPr>
          <w:rFonts w:ascii="Arial" w:hAnsi="Arial"/>
          <w:sz w:val="22"/>
          <w:szCs w:val="22"/>
        </w:rPr>
        <w:t xml:space="preserve"> </w:t>
      </w:r>
      <w:r w:rsidR="001545CF" w:rsidRPr="000B02D1">
        <w:rPr>
          <w:rFonts w:ascii="Arial" w:hAnsi="Arial"/>
          <w:sz w:val="22"/>
          <w:szCs w:val="22"/>
        </w:rPr>
        <w:t>strives to ensure that employees are represented in all Group companies by employees working in those companies who have been elected to represent them or who belong to the relevant labour organizations.</w:t>
      </w:r>
    </w:p>
    <w:p w:rsidR="00104EB0" w:rsidRPr="00691B38" w:rsidRDefault="00104EB0" w:rsidP="00104EB0">
      <w:pPr>
        <w:ind w:left="360"/>
        <w:jc w:val="both"/>
        <w:rPr>
          <w:rFonts w:ascii="Arial" w:hAnsi="Arial" w:cs="Arial"/>
          <w:bCs/>
          <w:sz w:val="22"/>
          <w:szCs w:val="22"/>
        </w:rPr>
      </w:pPr>
    </w:p>
    <w:p w:rsidR="00104EB0" w:rsidRDefault="00104EB0" w:rsidP="00104EB0">
      <w:pPr>
        <w:jc w:val="both"/>
        <w:rPr>
          <w:rFonts w:ascii="Arial" w:hAnsi="Arial" w:cs="Arial"/>
          <w:bCs/>
          <w:sz w:val="22"/>
          <w:szCs w:val="22"/>
        </w:rPr>
      </w:pPr>
      <w:r w:rsidRPr="00691B38">
        <w:rPr>
          <w:rFonts w:ascii="Arial" w:hAnsi="Arial"/>
          <w:sz w:val="22"/>
        </w:rPr>
        <w:t xml:space="preserve">The Renault Group affirms its </w:t>
      </w:r>
      <w:r>
        <w:rPr>
          <w:rFonts w:ascii="Arial" w:hAnsi="Arial"/>
          <w:sz w:val="22"/>
        </w:rPr>
        <w:t>respect for</w:t>
      </w:r>
      <w:r w:rsidRPr="00691B38">
        <w:rPr>
          <w:rFonts w:ascii="Arial" w:hAnsi="Arial"/>
          <w:sz w:val="22"/>
        </w:rPr>
        <w:t xml:space="preserve"> trade</w:t>
      </w:r>
      <w:r>
        <w:rPr>
          <w:rFonts w:ascii="Arial" w:hAnsi="Arial"/>
          <w:sz w:val="22"/>
        </w:rPr>
        <w:t xml:space="preserve"> </w:t>
      </w:r>
      <w:r w:rsidRPr="00691B38">
        <w:rPr>
          <w:rFonts w:ascii="Arial" w:hAnsi="Arial"/>
          <w:sz w:val="22"/>
        </w:rPr>
        <w:t>union</w:t>
      </w:r>
      <w:r>
        <w:rPr>
          <w:rFonts w:ascii="Arial" w:hAnsi="Arial"/>
          <w:sz w:val="22"/>
        </w:rPr>
        <w:t xml:space="preserve"> activity</w:t>
      </w:r>
      <w:r w:rsidRPr="00691B38">
        <w:rPr>
          <w:rFonts w:ascii="Arial" w:hAnsi="Arial"/>
          <w:sz w:val="22"/>
        </w:rPr>
        <w:t xml:space="preserve">, </w:t>
      </w:r>
      <w:r>
        <w:rPr>
          <w:rFonts w:ascii="Arial" w:hAnsi="Arial"/>
          <w:sz w:val="22"/>
        </w:rPr>
        <w:t xml:space="preserve">with regard to </w:t>
      </w:r>
      <w:r w:rsidRPr="00691B38">
        <w:rPr>
          <w:rFonts w:ascii="Arial" w:hAnsi="Arial"/>
          <w:sz w:val="22"/>
        </w:rPr>
        <w:t xml:space="preserve">membership and </w:t>
      </w:r>
      <w:r w:rsidRPr="004F322F">
        <w:rPr>
          <w:rFonts w:ascii="Arial" w:hAnsi="Arial"/>
          <w:sz w:val="22"/>
        </w:rPr>
        <w:t>holding of office,</w:t>
      </w:r>
      <w:r w:rsidRPr="00691B38">
        <w:rPr>
          <w:rFonts w:ascii="Arial" w:hAnsi="Arial"/>
          <w:sz w:val="22"/>
        </w:rPr>
        <w:t xml:space="preserve"> in accordance with the principles stipulated by the convention of the International Labour Organization no. 87 of 1948 </w:t>
      </w:r>
      <w:r>
        <w:rPr>
          <w:rFonts w:ascii="Arial" w:hAnsi="Arial"/>
          <w:sz w:val="22"/>
        </w:rPr>
        <w:t xml:space="preserve">concerning freedom of association and the protection to the right to organise. </w:t>
      </w:r>
    </w:p>
    <w:p w:rsidR="00104EB0" w:rsidRPr="00691B38" w:rsidRDefault="00104EB0" w:rsidP="00104EB0">
      <w:pPr>
        <w:jc w:val="both"/>
        <w:rPr>
          <w:rFonts w:ascii="Arial" w:hAnsi="Arial" w:cs="Arial"/>
          <w:bCs/>
          <w:sz w:val="22"/>
          <w:szCs w:val="22"/>
        </w:rPr>
      </w:pPr>
    </w:p>
    <w:p w:rsidR="00104EB0" w:rsidRPr="00691B38" w:rsidRDefault="00104EB0" w:rsidP="00104EB0">
      <w:pPr>
        <w:jc w:val="both"/>
        <w:rPr>
          <w:rFonts w:ascii="Arial" w:hAnsi="Arial" w:cs="Arial"/>
          <w:iCs/>
          <w:sz w:val="22"/>
          <w:szCs w:val="22"/>
        </w:rPr>
      </w:pPr>
      <w:r w:rsidRPr="00691B38">
        <w:rPr>
          <w:rFonts w:ascii="Arial" w:hAnsi="Arial"/>
          <w:sz w:val="22"/>
        </w:rPr>
        <w:t>E</w:t>
      </w:r>
      <w:r>
        <w:rPr>
          <w:rFonts w:ascii="Arial" w:hAnsi="Arial"/>
          <w:sz w:val="22"/>
        </w:rPr>
        <w:t>very</w:t>
      </w:r>
      <w:r w:rsidRPr="00691B38">
        <w:rPr>
          <w:rFonts w:ascii="Arial" w:hAnsi="Arial"/>
          <w:sz w:val="22"/>
        </w:rPr>
        <w:t xml:space="preserve"> employee </w:t>
      </w:r>
      <w:r>
        <w:rPr>
          <w:rFonts w:ascii="Arial" w:hAnsi="Arial"/>
          <w:sz w:val="22"/>
        </w:rPr>
        <w:t>is free</w:t>
      </w:r>
      <w:r w:rsidRPr="00691B38">
        <w:rPr>
          <w:rFonts w:ascii="Arial" w:hAnsi="Arial"/>
          <w:sz w:val="22"/>
        </w:rPr>
        <w:t xml:space="preserve"> to join a trade union or not. The Renault Group also undertakes to respect the terms of</w:t>
      </w:r>
      <w:r>
        <w:rPr>
          <w:rFonts w:ascii="Arial" w:hAnsi="Arial"/>
          <w:sz w:val="22"/>
        </w:rPr>
        <w:t xml:space="preserve"> the</w:t>
      </w:r>
      <w:r w:rsidRPr="00691B38">
        <w:rPr>
          <w:rFonts w:ascii="Arial" w:hAnsi="Arial"/>
          <w:sz w:val="22"/>
        </w:rPr>
        <w:t xml:space="preserve"> ILO convention no. 98 </w:t>
      </w:r>
      <w:r>
        <w:rPr>
          <w:rFonts w:ascii="Arial" w:hAnsi="Arial"/>
          <w:sz w:val="22"/>
        </w:rPr>
        <w:t>on the right to organise and collective bargaining.</w:t>
      </w:r>
      <w:r w:rsidR="000E4EA0">
        <w:rPr>
          <w:rFonts w:ascii="Arial" w:hAnsi="Arial"/>
          <w:sz w:val="22"/>
        </w:rPr>
        <w:t xml:space="preserve"> </w:t>
      </w:r>
      <w:r w:rsidRPr="00691B38">
        <w:rPr>
          <w:rFonts w:ascii="Arial" w:hAnsi="Arial"/>
          <w:sz w:val="22"/>
        </w:rPr>
        <w:t xml:space="preserve">As such, the Renault Group respects the right of its employees to </w:t>
      </w:r>
      <w:r>
        <w:rPr>
          <w:rFonts w:ascii="Arial" w:hAnsi="Arial"/>
          <w:sz w:val="22"/>
        </w:rPr>
        <w:t xml:space="preserve">organise themselves collectively, </w:t>
      </w:r>
      <w:r w:rsidRPr="00691B38">
        <w:rPr>
          <w:rFonts w:ascii="Arial" w:hAnsi="Arial"/>
          <w:sz w:val="22"/>
        </w:rPr>
        <w:t xml:space="preserve">and </w:t>
      </w:r>
      <w:r w:rsidRPr="00691B38">
        <w:rPr>
          <w:rFonts w:ascii="Arial" w:hAnsi="Arial"/>
          <w:sz w:val="22"/>
        </w:rPr>
        <w:lastRenderedPageBreak/>
        <w:t xml:space="preserve">remains strictly neutral. The signatories undertake to respect the choice of each employee on this </w:t>
      </w:r>
      <w:r>
        <w:rPr>
          <w:rFonts w:ascii="Arial" w:hAnsi="Arial"/>
          <w:sz w:val="22"/>
        </w:rPr>
        <w:t>matter</w:t>
      </w:r>
      <w:r w:rsidRPr="00691B38">
        <w:rPr>
          <w:rFonts w:ascii="Arial" w:hAnsi="Arial"/>
          <w:sz w:val="22"/>
        </w:rPr>
        <w:t>.</w:t>
      </w:r>
    </w:p>
    <w:p w:rsidR="00104EB0" w:rsidRPr="00691B38" w:rsidRDefault="00104EB0" w:rsidP="00104EB0">
      <w:pPr>
        <w:jc w:val="both"/>
        <w:rPr>
          <w:rFonts w:ascii="Arial" w:hAnsi="Arial" w:cs="Arial"/>
          <w:iCs/>
          <w:sz w:val="22"/>
          <w:szCs w:val="22"/>
        </w:rPr>
      </w:pPr>
    </w:p>
    <w:p w:rsidR="00104EB0" w:rsidRPr="00691B38" w:rsidRDefault="00104EB0" w:rsidP="00104EB0">
      <w:pPr>
        <w:jc w:val="both"/>
        <w:rPr>
          <w:rFonts w:ascii="Arial" w:hAnsi="Arial" w:cs="Arial"/>
          <w:iCs/>
          <w:sz w:val="22"/>
          <w:szCs w:val="22"/>
        </w:rPr>
      </w:pPr>
      <w:r w:rsidRPr="00691B38">
        <w:rPr>
          <w:rFonts w:ascii="Arial" w:hAnsi="Arial"/>
          <w:sz w:val="22"/>
        </w:rPr>
        <w:t xml:space="preserve">The Renault Group Works' Council is the </w:t>
      </w:r>
      <w:r>
        <w:rPr>
          <w:rFonts w:ascii="Arial" w:hAnsi="Arial"/>
          <w:sz w:val="22"/>
        </w:rPr>
        <w:t>dedicated forum for</w:t>
      </w:r>
      <w:r w:rsidRPr="00691B38">
        <w:rPr>
          <w:rFonts w:ascii="Arial" w:hAnsi="Arial"/>
          <w:sz w:val="22"/>
        </w:rPr>
        <w:t xml:space="preserve"> communicat</w:t>
      </w:r>
      <w:r>
        <w:rPr>
          <w:rFonts w:ascii="Arial" w:hAnsi="Arial"/>
          <w:sz w:val="22"/>
        </w:rPr>
        <w:t>ion</w:t>
      </w:r>
      <w:r w:rsidRPr="00691B38">
        <w:rPr>
          <w:rFonts w:ascii="Arial" w:hAnsi="Arial"/>
          <w:sz w:val="22"/>
        </w:rPr>
        <w:t xml:space="preserve"> with management and staff representatives throughout the </w:t>
      </w:r>
      <w:r w:rsidR="008E7DFE">
        <w:rPr>
          <w:rFonts w:ascii="Arial" w:hAnsi="Arial"/>
          <w:sz w:val="22"/>
        </w:rPr>
        <w:t xml:space="preserve">Renault </w:t>
      </w:r>
      <w:r w:rsidRPr="00691B38">
        <w:rPr>
          <w:rFonts w:ascii="Arial" w:hAnsi="Arial"/>
          <w:sz w:val="22"/>
        </w:rPr>
        <w:t xml:space="preserve">Group. This dialogue </w:t>
      </w:r>
      <w:r>
        <w:rPr>
          <w:rFonts w:ascii="Arial" w:hAnsi="Arial"/>
          <w:sz w:val="22"/>
        </w:rPr>
        <w:t>takes place via regular meetings, whether</w:t>
      </w:r>
      <w:r w:rsidRPr="00691B38">
        <w:rPr>
          <w:rFonts w:ascii="Arial" w:hAnsi="Arial"/>
          <w:sz w:val="22"/>
        </w:rPr>
        <w:t xml:space="preserve"> meetings of the select</w:t>
      </w:r>
      <w:r w:rsidR="009A22BC">
        <w:rPr>
          <w:rFonts w:ascii="Arial" w:hAnsi="Arial"/>
          <w:sz w:val="22"/>
        </w:rPr>
        <w:t>ed</w:t>
      </w:r>
      <w:r w:rsidRPr="00691B38">
        <w:rPr>
          <w:rFonts w:ascii="Arial" w:hAnsi="Arial"/>
          <w:sz w:val="22"/>
        </w:rPr>
        <w:t xml:space="preserve"> Committee or plenary meetings. Most notably, this makes it possible to anticipate and follow important developments at the Renault Group.</w:t>
      </w:r>
    </w:p>
    <w:p w:rsidR="00104EB0" w:rsidRPr="00691B38" w:rsidRDefault="00104EB0" w:rsidP="00104EB0">
      <w:pPr>
        <w:rPr>
          <w:rFonts w:ascii="Arial" w:hAnsi="Arial" w:cs="Arial"/>
          <w:b/>
          <w:sz w:val="22"/>
          <w:szCs w:val="22"/>
        </w:rPr>
      </w:pPr>
    </w:p>
    <w:p w:rsidR="00104EB0" w:rsidRPr="00691B38" w:rsidRDefault="00104EB0" w:rsidP="00104EB0">
      <w:pPr>
        <w:rPr>
          <w:rFonts w:ascii="Arial" w:hAnsi="Arial" w:cs="Arial"/>
          <w:bCs/>
          <w:sz w:val="22"/>
          <w:szCs w:val="22"/>
        </w:rPr>
      </w:pPr>
    </w:p>
    <w:p w:rsidR="00104EB0" w:rsidRPr="00691B38" w:rsidRDefault="00104EB0" w:rsidP="00104EB0">
      <w:pPr>
        <w:jc w:val="both"/>
        <w:rPr>
          <w:rFonts w:ascii="Arial" w:hAnsi="Arial" w:cs="Arial"/>
          <w:b/>
          <w:bCs/>
          <w:sz w:val="22"/>
          <w:szCs w:val="22"/>
        </w:rPr>
      </w:pPr>
      <w:r w:rsidRPr="00691B38">
        <w:rPr>
          <w:rFonts w:ascii="Arial" w:hAnsi="Arial"/>
          <w:b/>
          <w:sz w:val="22"/>
        </w:rPr>
        <w:t>Action</w:t>
      </w:r>
      <w:r>
        <w:rPr>
          <w:rFonts w:ascii="Arial" w:hAnsi="Arial"/>
          <w:b/>
          <w:sz w:val="22"/>
        </w:rPr>
        <w:t xml:space="preserve">s regarding </w:t>
      </w:r>
      <w:r w:rsidRPr="00691B38">
        <w:rPr>
          <w:rFonts w:ascii="Arial" w:hAnsi="Arial"/>
          <w:b/>
          <w:sz w:val="22"/>
        </w:rPr>
        <w:t>health, safety and quality of life in the workplace</w:t>
      </w:r>
    </w:p>
    <w:p w:rsidR="00104EB0" w:rsidRPr="00691B38" w:rsidRDefault="00104EB0" w:rsidP="00104EB0">
      <w:pPr>
        <w:jc w:val="both"/>
      </w:pPr>
    </w:p>
    <w:p w:rsidR="00104EB0" w:rsidRPr="00691B38" w:rsidRDefault="00104EB0" w:rsidP="00104EB0">
      <w:pPr>
        <w:jc w:val="both"/>
        <w:rPr>
          <w:rFonts w:ascii="Arial" w:hAnsi="Arial" w:cs="Arial"/>
          <w:sz w:val="22"/>
          <w:szCs w:val="22"/>
        </w:rPr>
      </w:pPr>
      <w:r>
        <w:rPr>
          <w:rFonts w:ascii="Arial" w:hAnsi="Arial"/>
          <w:sz w:val="22"/>
        </w:rPr>
        <w:t>Ensuring the</w:t>
      </w:r>
      <w:r w:rsidRPr="00691B38">
        <w:rPr>
          <w:rFonts w:ascii="Arial" w:hAnsi="Arial"/>
          <w:sz w:val="22"/>
        </w:rPr>
        <w:t xml:space="preserve"> health and safety</w:t>
      </w:r>
      <w:r>
        <w:rPr>
          <w:rFonts w:ascii="Arial" w:hAnsi="Arial"/>
          <w:sz w:val="22"/>
        </w:rPr>
        <w:t xml:space="preserve"> of its</w:t>
      </w:r>
      <w:r w:rsidR="000E4EA0">
        <w:rPr>
          <w:rFonts w:ascii="Arial" w:hAnsi="Arial"/>
          <w:sz w:val="22"/>
        </w:rPr>
        <w:t xml:space="preserve"> </w:t>
      </w:r>
      <w:r>
        <w:rPr>
          <w:rFonts w:ascii="Arial" w:hAnsi="Arial"/>
          <w:sz w:val="22"/>
        </w:rPr>
        <w:t>workforce</w:t>
      </w:r>
      <w:r w:rsidRPr="00691B38">
        <w:rPr>
          <w:rFonts w:ascii="Arial" w:hAnsi="Arial"/>
          <w:sz w:val="22"/>
        </w:rPr>
        <w:t xml:space="preserve"> as well as improving employee quality of life in the workplace are major objectives for the Renault Group.</w:t>
      </w:r>
    </w:p>
    <w:p w:rsidR="00104EB0" w:rsidRPr="00691B38" w:rsidRDefault="00104EB0" w:rsidP="00104EB0">
      <w:pPr>
        <w:jc w:val="both"/>
      </w:pPr>
    </w:p>
    <w:p w:rsidR="00104EB0" w:rsidRPr="00691B38" w:rsidRDefault="00104EB0" w:rsidP="00104EB0">
      <w:pPr>
        <w:jc w:val="both"/>
        <w:rPr>
          <w:rFonts w:ascii="Arial" w:hAnsi="Arial" w:cs="Arial"/>
          <w:sz w:val="22"/>
          <w:szCs w:val="22"/>
        </w:rPr>
      </w:pPr>
      <w:r w:rsidRPr="00691B38">
        <w:rPr>
          <w:rFonts w:ascii="Arial" w:hAnsi="Arial"/>
          <w:sz w:val="22"/>
        </w:rPr>
        <w:t>The R</w:t>
      </w:r>
      <w:r>
        <w:rPr>
          <w:rFonts w:ascii="Arial" w:hAnsi="Arial"/>
          <w:sz w:val="22"/>
        </w:rPr>
        <w:t>enault Group has established a “ Health &amp; Safety and Working Environment</w:t>
      </w:r>
      <w:r w:rsidRPr="00691B38">
        <w:rPr>
          <w:rFonts w:ascii="Arial" w:hAnsi="Arial"/>
          <w:sz w:val="22"/>
        </w:rPr>
        <w:t xml:space="preserve">" policy which is based on the </w:t>
      </w:r>
      <w:r>
        <w:rPr>
          <w:rFonts w:ascii="Arial" w:hAnsi="Arial"/>
          <w:sz w:val="22"/>
        </w:rPr>
        <w:t>”nine general principles to ensure Health &amp; Safety at work</w:t>
      </w:r>
      <w:r w:rsidRPr="00DD286A">
        <w:rPr>
          <w:rFonts w:ascii="Arial" w:hAnsi="Arial" w:cs="Arial"/>
          <w:sz w:val="22"/>
          <w:szCs w:val="22"/>
          <w:lang w:val="en-US"/>
        </w:rPr>
        <w:t> </w:t>
      </w:r>
      <w:r w:rsidRPr="00691B38">
        <w:rPr>
          <w:rFonts w:ascii="Arial" w:hAnsi="Arial"/>
          <w:sz w:val="22"/>
        </w:rPr>
        <w:t xml:space="preserve">” </w:t>
      </w:r>
      <w:r>
        <w:rPr>
          <w:rFonts w:ascii="Arial" w:hAnsi="Arial"/>
          <w:sz w:val="22"/>
        </w:rPr>
        <w:t>This</w:t>
      </w:r>
      <w:r w:rsidRPr="00691B38">
        <w:rPr>
          <w:rFonts w:ascii="Arial" w:hAnsi="Arial"/>
          <w:sz w:val="22"/>
        </w:rPr>
        <w:t xml:space="preserve"> is deployed in all</w:t>
      </w:r>
      <w:r>
        <w:rPr>
          <w:rFonts w:ascii="Arial" w:hAnsi="Arial"/>
          <w:sz w:val="22"/>
        </w:rPr>
        <w:t xml:space="preserve"> Renault</w:t>
      </w:r>
      <w:r w:rsidRPr="00691B38">
        <w:rPr>
          <w:rFonts w:ascii="Arial" w:hAnsi="Arial"/>
          <w:sz w:val="22"/>
        </w:rPr>
        <w:t xml:space="preserve"> establishments, involving managers, employees, health and safety professionals and employee representatives in accordance with their respective fields of responsibility. </w:t>
      </w:r>
      <w:r>
        <w:rPr>
          <w:rFonts w:ascii="Arial" w:hAnsi="Arial"/>
          <w:sz w:val="22"/>
        </w:rPr>
        <w:t>Management of Health &amp; Safety responsibilities in this way</w:t>
      </w:r>
      <w:r w:rsidRPr="00691B38">
        <w:rPr>
          <w:rFonts w:ascii="Arial" w:hAnsi="Arial"/>
          <w:sz w:val="22"/>
        </w:rPr>
        <w:t xml:space="preserve"> enables the Renault Group to make diagnoses and formulate action plans.</w:t>
      </w:r>
    </w:p>
    <w:p w:rsidR="00104EB0" w:rsidRPr="00691B38" w:rsidRDefault="00104EB0" w:rsidP="00104EB0"/>
    <w:p w:rsidR="00104EB0" w:rsidRPr="00691B38" w:rsidRDefault="00104EB0" w:rsidP="00104EB0">
      <w:pPr>
        <w:jc w:val="both"/>
        <w:rPr>
          <w:rFonts w:ascii="Arial" w:hAnsi="Arial" w:cs="Arial"/>
          <w:sz w:val="22"/>
          <w:szCs w:val="22"/>
        </w:rPr>
      </w:pPr>
      <w:r w:rsidRPr="00691B38">
        <w:rPr>
          <w:rFonts w:ascii="Arial" w:hAnsi="Arial"/>
          <w:sz w:val="22"/>
        </w:rPr>
        <w:t xml:space="preserve">Within the framework of the physical and mental health policy, dedicated teams </w:t>
      </w:r>
      <w:r>
        <w:rPr>
          <w:rFonts w:ascii="Arial" w:hAnsi="Arial"/>
          <w:sz w:val="22"/>
        </w:rPr>
        <w:t>provide support to</w:t>
      </w:r>
      <w:r w:rsidRPr="00691B38">
        <w:rPr>
          <w:rFonts w:ascii="Arial" w:hAnsi="Arial"/>
          <w:sz w:val="22"/>
        </w:rPr>
        <w:t xml:space="preserve"> employees throughout their professional life. </w:t>
      </w:r>
      <w:r>
        <w:rPr>
          <w:rFonts w:ascii="Arial" w:hAnsi="Arial"/>
          <w:sz w:val="22"/>
        </w:rPr>
        <w:t xml:space="preserve">In this way, </w:t>
      </w:r>
      <w:r w:rsidRPr="00691B38">
        <w:rPr>
          <w:rFonts w:ascii="Arial" w:hAnsi="Arial"/>
          <w:sz w:val="22"/>
        </w:rPr>
        <w:t>the Renault Group subscribes to the prevention of occupational risk and to the continuous improvement of workstation ergonomics. The measures taken are aimed, in particular, at the prevention of illnesses which might appear or develop on the job, in particular musculoskeletal disorders</w:t>
      </w:r>
      <w:r w:rsidRPr="00691B38">
        <w:rPr>
          <w:rStyle w:val="Emphasis"/>
          <w:rFonts w:ascii="Arial" w:hAnsi="Arial"/>
          <w:sz w:val="22"/>
        </w:rPr>
        <w:t>.</w:t>
      </w:r>
      <w:r w:rsidRPr="00691B38">
        <w:rPr>
          <w:rFonts w:ascii="Arial" w:hAnsi="Arial"/>
          <w:sz w:val="22"/>
        </w:rPr>
        <w:t xml:space="preserve"> Emerging or evolving risks such as electrical, road or chemical risks are subject to special attention and specific provisions.</w:t>
      </w:r>
    </w:p>
    <w:p w:rsidR="00104EB0" w:rsidRPr="00691B38" w:rsidRDefault="00104EB0" w:rsidP="00104EB0">
      <w:pPr>
        <w:jc w:val="both"/>
        <w:rPr>
          <w:rFonts w:ascii="Arial" w:hAnsi="Arial" w:cs="Arial"/>
          <w:sz w:val="22"/>
          <w:szCs w:val="22"/>
        </w:rPr>
      </w:pPr>
    </w:p>
    <w:p w:rsidR="00104EB0" w:rsidRPr="00691B38" w:rsidRDefault="00104EB0" w:rsidP="00104EB0">
      <w:pPr>
        <w:jc w:val="both"/>
        <w:rPr>
          <w:rFonts w:ascii="Arial" w:hAnsi="Arial" w:cs="Arial"/>
          <w:sz w:val="22"/>
          <w:szCs w:val="22"/>
        </w:rPr>
      </w:pPr>
      <w:r w:rsidRPr="00691B38">
        <w:rPr>
          <w:rFonts w:ascii="Arial" w:hAnsi="Arial"/>
          <w:sz w:val="22"/>
        </w:rPr>
        <w:t xml:space="preserve">Particular focus is </w:t>
      </w:r>
      <w:r>
        <w:rPr>
          <w:rFonts w:ascii="Arial" w:hAnsi="Arial"/>
          <w:sz w:val="22"/>
        </w:rPr>
        <w:t>placed</w:t>
      </w:r>
      <w:r w:rsidRPr="00691B38">
        <w:rPr>
          <w:rFonts w:ascii="Arial" w:hAnsi="Arial"/>
          <w:sz w:val="22"/>
        </w:rPr>
        <w:t xml:space="preserve"> on the development of knowledge in the area of electromagnetic fields. This will be taken into account, wherever necessary, in the Renault Group's </w:t>
      </w:r>
      <w:r>
        <w:rPr>
          <w:rFonts w:ascii="Arial" w:hAnsi="Arial"/>
          <w:sz w:val="22"/>
        </w:rPr>
        <w:t xml:space="preserve">Health &amp; Safety </w:t>
      </w:r>
      <w:r w:rsidRPr="00691B38">
        <w:rPr>
          <w:rFonts w:ascii="Arial" w:hAnsi="Arial"/>
          <w:sz w:val="22"/>
        </w:rPr>
        <w:t>policy.</w:t>
      </w:r>
    </w:p>
    <w:p w:rsidR="00104EB0" w:rsidRPr="00691B38" w:rsidRDefault="00104EB0" w:rsidP="00104EB0">
      <w:pPr>
        <w:jc w:val="both"/>
        <w:rPr>
          <w:rFonts w:ascii="Arial" w:hAnsi="Arial" w:cs="Arial"/>
        </w:rPr>
      </w:pPr>
    </w:p>
    <w:p w:rsidR="00104EB0" w:rsidRPr="00691B38" w:rsidRDefault="00104EB0" w:rsidP="00104EB0">
      <w:pPr>
        <w:jc w:val="both"/>
      </w:pPr>
      <w:r w:rsidRPr="00691B38">
        <w:rPr>
          <w:rFonts w:ascii="Arial" w:hAnsi="Arial"/>
          <w:sz w:val="22"/>
        </w:rPr>
        <w:t>The Renault Group supports the action</w:t>
      </w:r>
      <w:r>
        <w:rPr>
          <w:rFonts w:ascii="Arial" w:hAnsi="Arial"/>
          <w:sz w:val="22"/>
        </w:rPr>
        <w:t>s</w:t>
      </w:r>
      <w:r w:rsidRPr="00691B38">
        <w:rPr>
          <w:rFonts w:ascii="Arial" w:hAnsi="Arial"/>
          <w:sz w:val="22"/>
        </w:rPr>
        <w:t xml:space="preserve"> of the public health authorities by providing information and </w:t>
      </w:r>
      <w:r>
        <w:rPr>
          <w:rFonts w:ascii="Arial" w:hAnsi="Arial"/>
          <w:sz w:val="22"/>
        </w:rPr>
        <w:t xml:space="preserve">risk prevention </w:t>
      </w:r>
      <w:r w:rsidRPr="00691B38">
        <w:rPr>
          <w:rFonts w:ascii="Arial" w:hAnsi="Arial"/>
          <w:sz w:val="22"/>
        </w:rPr>
        <w:t xml:space="preserve">initiatives to its employees on subjects such as cardiovascular risks, </w:t>
      </w:r>
      <w:r>
        <w:rPr>
          <w:rFonts w:ascii="Arial" w:hAnsi="Arial"/>
          <w:sz w:val="22"/>
        </w:rPr>
        <w:t>smoking</w:t>
      </w:r>
      <w:r w:rsidRPr="00691B38">
        <w:rPr>
          <w:rFonts w:ascii="Arial" w:hAnsi="Arial"/>
          <w:sz w:val="22"/>
        </w:rPr>
        <w:t xml:space="preserve">, alcohol and other addictions, </w:t>
      </w:r>
      <w:r>
        <w:rPr>
          <w:rFonts w:ascii="Arial" w:hAnsi="Arial"/>
          <w:sz w:val="22"/>
        </w:rPr>
        <w:t xml:space="preserve">the importance of </w:t>
      </w:r>
      <w:r w:rsidRPr="00691B38">
        <w:rPr>
          <w:rFonts w:ascii="Arial" w:hAnsi="Arial"/>
          <w:sz w:val="22"/>
        </w:rPr>
        <w:t>sleep, HIV/AIDS and STDs.</w:t>
      </w:r>
    </w:p>
    <w:p w:rsidR="00104EB0" w:rsidRPr="00691B38" w:rsidRDefault="00104EB0" w:rsidP="00104EB0">
      <w:pPr>
        <w:jc w:val="both"/>
      </w:pPr>
    </w:p>
    <w:p w:rsidR="00104EB0" w:rsidRPr="00691B38" w:rsidRDefault="00104EB0" w:rsidP="00104EB0">
      <w:pPr>
        <w:jc w:val="both"/>
      </w:pPr>
      <w:r w:rsidRPr="00691B38">
        <w:rPr>
          <w:rFonts w:ascii="Arial" w:hAnsi="Arial"/>
          <w:sz w:val="22"/>
        </w:rPr>
        <w:t>In addition to the aforementioned actions, the company takes steps to promote the initiatives of its</w:t>
      </w:r>
      <w:r w:rsidR="00D45611">
        <w:rPr>
          <w:rFonts w:ascii="Arial" w:hAnsi="Arial"/>
          <w:sz w:val="22"/>
        </w:rPr>
        <w:t xml:space="preserve"> </w:t>
      </w:r>
      <w:r w:rsidRPr="00691B38">
        <w:rPr>
          <w:rFonts w:ascii="Arial" w:hAnsi="Arial"/>
          <w:sz w:val="22"/>
        </w:rPr>
        <w:t>entities in accordance with four guidelines:</w:t>
      </w:r>
    </w:p>
    <w:p w:rsidR="00104EB0" w:rsidRPr="00691B38" w:rsidRDefault="00104EB0" w:rsidP="00104EB0">
      <w:pPr>
        <w:jc w:val="both"/>
      </w:pPr>
    </w:p>
    <w:p w:rsidR="00104EB0" w:rsidRPr="00691B38" w:rsidRDefault="00104EB0" w:rsidP="00104EB0">
      <w:pPr>
        <w:numPr>
          <w:ilvl w:val="0"/>
          <w:numId w:val="34"/>
        </w:numPr>
        <w:jc w:val="both"/>
        <w:rPr>
          <w:rFonts w:ascii="Arial" w:hAnsi="Arial" w:cs="Arial"/>
          <w:sz w:val="22"/>
          <w:szCs w:val="22"/>
        </w:rPr>
      </w:pPr>
      <w:r w:rsidRPr="00691B38">
        <w:rPr>
          <w:rFonts w:ascii="Arial" w:hAnsi="Arial"/>
          <w:sz w:val="22"/>
        </w:rPr>
        <w:t xml:space="preserve">health and safety </w:t>
      </w:r>
    </w:p>
    <w:p w:rsidR="00104EB0" w:rsidRPr="00691B38" w:rsidRDefault="00104EB0" w:rsidP="00104EB0">
      <w:pPr>
        <w:numPr>
          <w:ilvl w:val="0"/>
          <w:numId w:val="34"/>
        </w:numPr>
        <w:jc w:val="both"/>
        <w:rPr>
          <w:rFonts w:ascii="Arial" w:hAnsi="Arial" w:cs="Arial"/>
          <w:sz w:val="22"/>
          <w:szCs w:val="22"/>
        </w:rPr>
      </w:pPr>
      <w:r w:rsidRPr="00691B38">
        <w:rPr>
          <w:rFonts w:ascii="Arial" w:hAnsi="Arial"/>
          <w:sz w:val="22"/>
        </w:rPr>
        <w:t>environment and workplace</w:t>
      </w:r>
    </w:p>
    <w:p w:rsidR="00104EB0" w:rsidRPr="00691B38" w:rsidRDefault="00104EB0" w:rsidP="00104EB0">
      <w:pPr>
        <w:numPr>
          <w:ilvl w:val="0"/>
          <w:numId w:val="21"/>
        </w:numPr>
        <w:jc w:val="both"/>
        <w:rPr>
          <w:rFonts w:ascii="Arial" w:hAnsi="Arial" w:cs="Arial"/>
          <w:sz w:val="22"/>
          <w:szCs w:val="22"/>
        </w:rPr>
      </w:pPr>
      <w:r w:rsidRPr="00691B38">
        <w:rPr>
          <w:rFonts w:ascii="Arial" w:hAnsi="Arial"/>
          <w:sz w:val="22"/>
        </w:rPr>
        <w:t>work-life balance</w:t>
      </w:r>
    </w:p>
    <w:p w:rsidR="00104EB0" w:rsidRPr="00691B38" w:rsidRDefault="00104EB0" w:rsidP="00104EB0">
      <w:pPr>
        <w:numPr>
          <w:ilvl w:val="0"/>
          <w:numId w:val="21"/>
        </w:numPr>
        <w:jc w:val="both"/>
      </w:pPr>
      <w:r w:rsidRPr="00691B38">
        <w:rPr>
          <w:rFonts w:ascii="Arial" w:hAnsi="Arial"/>
          <w:sz w:val="22"/>
        </w:rPr>
        <w:t>day-to-day management</w:t>
      </w:r>
    </w:p>
    <w:p w:rsidR="00104EB0" w:rsidRPr="00691B38" w:rsidRDefault="00104EB0" w:rsidP="00104EB0">
      <w:pPr>
        <w:jc w:val="both"/>
      </w:pPr>
    </w:p>
    <w:p w:rsidR="004F322F" w:rsidRDefault="00104EB0" w:rsidP="00104EB0">
      <w:pPr>
        <w:jc w:val="both"/>
        <w:rPr>
          <w:rFonts w:ascii="Arial" w:hAnsi="Arial"/>
          <w:sz w:val="16"/>
        </w:rPr>
      </w:pPr>
      <w:r w:rsidRPr="00691B38">
        <w:rPr>
          <w:rFonts w:ascii="Arial" w:hAnsi="Arial"/>
          <w:sz w:val="22"/>
        </w:rPr>
        <w:t xml:space="preserve">By developing and </w:t>
      </w:r>
      <w:r>
        <w:rPr>
          <w:rFonts w:ascii="Arial" w:hAnsi="Arial"/>
          <w:sz w:val="22"/>
        </w:rPr>
        <w:t>standardising</w:t>
      </w:r>
      <w:r w:rsidRPr="00691B38">
        <w:rPr>
          <w:rFonts w:ascii="Arial" w:hAnsi="Arial"/>
          <w:sz w:val="22"/>
        </w:rPr>
        <w:t xml:space="preserve"> best practices in these fields, the Renault Group affirms its</w:t>
      </w:r>
      <w:r w:rsidR="00E3407C">
        <w:rPr>
          <w:rFonts w:ascii="Arial" w:hAnsi="Arial"/>
          <w:sz w:val="22"/>
        </w:rPr>
        <w:t xml:space="preserve"> </w:t>
      </w:r>
      <w:r w:rsidR="004F322F">
        <w:rPr>
          <w:rFonts w:ascii="Arial" w:hAnsi="Arial"/>
          <w:sz w:val="22"/>
        </w:rPr>
        <w:t xml:space="preserve">commitment to improving the quality of life at work. </w:t>
      </w:r>
    </w:p>
    <w:p w:rsidR="004F322F" w:rsidRDefault="004F322F" w:rsidP="00104EB0">
      <w:pPr>
        <w:jc w:val="both"/>
        <w:rPr>
          <w:rFonts w:ascii="Arial" w:hAnsi="Arial"/>
          <w:sz w:val="16"/>
        </w:rPr>
      </w:pPr>
    </w:p>
    <w:p w:rsidR="00104EB0" w:rsidRPr="00F658C7" w:rsidRDefault="00104EB0" w:rsidP="00C03931">
      <w:pPr>
        <w:jc w:val="both"/>
        <w:rPr>
          <w:rFonts w:ascii="Arial" w:hAnsi="Arial" w:cs="Arial"/>
          <w:b/>
          <w:sz w:val="22"/>
          <w:szCs w:val="22"/>
          <w:lang w:val="en-US"/>
        </w:rPr>
      </w:pPr>
      <w:r w:rsidRPr="004F322F">
        <w:rPr>
          <w:rFonts w:ascii="Arial" w:hAnsi="Arial"/>
          <w:sz w:val="16"/>
          <w:lang w:val="en-US"/>
        </w:rPr>
        <w:t>1. Nine general principles to ensure health and safety at work: avoid risks, evaluate the risks which cannot be avoided, combat the risks at source, adapt the work to the individual,</w:t>
      </w:r>
      <w:r w:rsidR="000E4EA0">
        <w:rPr>
          <w:rFonts w:ascii="Arial" w:hAnsi="Arial"/>
          <w:sz w:val="16"/>
          <w:lang w:val="en-US"/>
        </w:rPr>
        <w:t xml:space="preserve"> </w:t>
      </w:r>
      <w:r w:rsidR="00E75BF8">
        <w:rPr>
          <w:rFonts w:ascii="Arial" w:hAnsi="Arial"/>
          <w:sz w:val="16"/>
          <w:lang w:val="en-US"/>
        </w:rPr>
        <w:t>adapt</w:t>
      </w:r>
      <w:r w:rsidRPr="004F322F">
        <w:rPr>
          <w:rFonts w:ascii="Arial" w:hAnsi="Arial"/>
          <w:sz w:val="16"/>
          <w:lang w:val="en-US"/>
        </w:rPr>
        <w:t xml:space="preserve"> to technical progress, replace the dangerous by the non dangerous or the less dangerous, develop a coherent overall prevention, give collective protective measures priority </w:t>
      </w:r>
      <w:r w:rsidR="00E75BF8">
        <w:rPr>
          <w:rFonts w:ascii="Arial" w:hAnsi="Arial"/>
          <w:sz w:val="16"/>
          <w:lang w:val="en-US"/>
        </w:rPr>
        <w:t>over</w:t>
      </w:r>
      <w:r w:rsidRPr="004F322F">
        <w:rPr>
          <w:rFonts w:ascii="Arial" w:hAnsi="Arial"/>
          <w:sz w:val="16"/>
          <w:lang w:val="en-US"/>
        </w:rPr>
        <w:t xml:space="preserve"> indiv</w:t>
      </w:r>
      <w:r w:rsidR="00C03931">
        <w:rPr>
          <w:rFonts w:ascii="Arial" w:hAnsi="Arial"/>
          <w:sz w:val="16"/>
          <w:lang w:val="en-US"/>
        </w:rPr>
        <w:t xml:space="preserve">idual protective measures, give </w:t>
      </w:r>
      <w:r w:rsidRPr="004F322F">
        <w:rPr>
          <w:rFonts w:ascii="Arial" w:hAnsi="Arial"/>
          <w:sz w:val="16"/>
          <w:lang w:val="en-US"/>
        </w:rPr>
        <w:t>appropriate instruction</w:t>
      </w:r>
      <w:r w:rsidR="00E75BF8">
        <w:rPr>
          <w:rFonts w:ascii="Arial" w:hAnsi="Arial"/>
          <w:sz w:val="16"/>
          <w:lang w:val="en-US"/>
        </w:rPr>
        <w:t>s</w:t>
      </w:r>
      <w:r w:rsidRPr="004F322F">
        <w:rPr>
          <w:rFonts w:ascii="Arial" w:hAnsi="Arial"/>
          <w:sz w:val="16"/>
          <w:lang w:val="en-US"/>
        </w:rPr>
        <w:t xml:space="preserve"> to the</w:t>
      </w:r>
      <w:r w:rsidR="00E75BF8">
        <w:rPr>
          <w:rFonts w:ascii="Arial" w:hAnsi="Arial"/>
          <w:sz w:val="16"/>
          <w:lang w:val="en-US"/>
        </w:rPr>
        <w:t xml:space="preserve"> workers</w:t>
      </w:r>
      <w:r w:rsidRPr="004F322F">
        <w:rPr>
          <w:rFonts w:ascii="Arial" w:hAnsi="Arial"/>
          <w:sz w:val="22"/>
          <w:lang w:val="en-US"/>
        </w:rPr>
        <w:t>.</w:t>
      </w:r>
      <w:r w:rsidR="00606A3E">
        <w:rPr>
          <w:rFonts w:ascii="Arial" w:hAnsi="Arial"/>
          <w:sz w:val="22"/>
          <w:lang w:val="en-US"/>
        </w:rPr>
        <w:t xml:space="preserve"> </w:t>
      </w:r>
    </w:p>
    <w:p w:rsidR="00104EB0" w:rsidRPr="00C03931" w:rsidRDefault="00104EB0" w:rsidP="00104EB0">
      <w:pPr>
        <w:rPr>
          <w:rFonts w:ascii="Arial" w:hAnsi="Arial" w:cs="Arial"/>
          <w:b/>
          <w:sz w:val="22"/>
          <w:szCs w:val="22"/>
          <w:lang w:val="en-US"/>
        </w:rPr>
      </w:pPr>
    </w:p>
    <w:p w:rsidR="00104EB0" w:rsidRPr="00C03931" w:rsidRDefault="00104EB0" w:rsidP="00104EB0">
      <w:pPr>
        <w:rPr>
          <w:rFonts w:ascii="Arial" w:hAnsi="Arial" w:cs="Arial"/>
          <w:b/>
          <w:sz w:val="22"/>
          <w:szCs w:val="22"/>
          <w:lang w:val="en-US"/>
        </w:rPr>
      </w:pPr>
    </w:p>
    <w:p w:rsidR="00104EB0" w:rsidRPr="00691B38" w:rsidRDefault="00EE0B0F" w:rsidP="00104EB0">
      <w:pPr>
        <w:rPr>
          <w:rFonts w:ascii="Arial" w:hAnsi="Arial" w:cs="Arial"/>
          <w:b/>
          <w:sz w:val="22"/>
          <w:szCs w:val="22"/>
        </w:rPr>
      </w:pPr>
      <w:r>
        <w:rPr>
          <w:rFonts w:ascii="Arial" w:hAnsi="Arial"/>
          <w:b/>
          <w:sz w:val="22"/>
        </w:rPr>
        <w:br w:type="page"/>
      </w:r>
      <w:r w:rsidR="00104EB0" w:rsidRPr="00691B38">
        <w:rPr>
          <w:rFonts w:ascii="Arial" w:hAnsi="Arial"/>
          <w:b/>
          <w:sz w:val="22"/>
        </w:rPr>
        <w:lastRenderedPageBreak/>
        <w:t>Managing work and skills</w:t>
      </w:r>
    </w:p>
    <w:p w:rsidR="00104EB0" w:rsidRPr="00691B38" w:rsidRDefault="00104EB0" w:rsidP="00104EB0">
      <w:pPr>
        <w:rPr>
          <w:rFonts w:ascii="Arial" w:hAnsi="Arial" w:cs="Arial"/>
          <w:b/>
          <w:sz w:val="22"/>
          <w:szCs w:val="22"/>
        </w:rPr>
      </w:pPr>
    </w:p>
    <w:p w:rsidR="00104EB0" w:rsidRDefault="00104EB0" w:rsidP="00104EB0">
      <w:pPr>
        <w:rPr>
          <w:rFonts w:ascii="Arial" w:hAnsi="Arial"/>
          <w:sz w:val="22"/>
        </w:rPr>
      </w:pPr>
      <w:r w:rsidRPr="00691B38">
        <w:rPr>
          <w:rFonts w:ascii="Arial" w:hAnsi="Arial"/>
          <w:sz w:val="22"/>
        </w:rPr>
        <w:t xml:space="preserve">The Renault Group undertakes to support employment </w:t>
      </w:r>
      <w:r>
        <w:rPr>
          <w:rFonts w:ascii="Arial" w:hAnsi="Arial"/>
          <w:sz w:val="22"/>
        </w:rPr>
        <w:t xml:space="preserve">for its staff. </w:t>
      </w:r>
    </w:p>
    <w:p w:rsidR="00104EB0" w:rsidRDefault="00104EB0" w:rsidP="00104EB0">
      <w:pPr>
        <w:rPr>
          <w:rFonts w:ascii="Arial" w:hAnsi="Arial" w:cs="Arial"/>
          <w:b/>
          <w:sz w:val="22"/>
          <w:szCs w:val="22"/>
        </w:rPr>
      </w:pPr>
    </w:p>
    <w:p w:rsidR="00104EB0" w:rsidRPr="00691B38" w:rsidRDefault="00104EB0" w:rsidP="00104EB0">
      <w:pPr>
        <w:rPr>
          <w:rFonts w:ascii="Arial" w:hAnsi="Arial" w:cs="Arial"/>
          <w:sz w:val="22"/>
          <w:szCs w:val="22"/>
        </w:rPr>
      </w:pPr>
      <w:r w:rsidRPr="00691B38">
        <w:rPr>
          <w:rFonts w:ascii="Arial" w:hAnsi="Arial"/>
          <w:sz w:val="22"/>
        </w:rPr>
        <w:t xml:space="preserve">The </w:t>
      </w:r>
      <w:r w:rsidR="00365D8F">
        <w:rPr>
          <w:rFonts w:ascii="Arial" w:hAnsi="Arial"/>
          <w:sz w:val="22"/>
        </w:rPr>
        <w:t xml:space="preserve">Renault </w:t>
      </w:r>
      <w:r w:rsidRPr="00691B38">
        <w:rPr>
          <w:rFonts w:ascii="Arial" w:hAnsi="Arial"/>
          <w:sz w:val="22"/>
        </w:rPr>
        <w:t>Group also affirms its commitment to anticipating, in so far as possible, job trends via</w:t>
      </w:r>
      <w:r>
        <w:rPr>
          <w:rFonts w:ascii="Arial" w:hAnsi="Arial"/>
          <w:sz w:val="22"/>
        </w:rPr>
        <w:t xml:space="preserve"> a</w:t>
      </w:r>
      <w:r w:rsidRPr="00691B38">
        <w:rPr>
          <w:rFonts w:ascii="Arial" w:hAnsi="Arial"/>
          <w:sz w:val="22"/>
        </w:rPr>
        <w:t xml:space="preserve"> dynamic skills management</w:t>
      </w:r>
      <w:r>
        <w:rPr>
          <w:rFonts w:ascii="Arial" w:hAnsi="Arial"/>
          <w:sz w:val="22"/>
        </w:rPr>
        <w:t xml:space="preserve"> programme</w:t>
      </w:r>
      <w:r w:rsidRPr="00691B38">
        <w:rPr>
          <w:rFonts w:ascii="Arial" w:hAnsi="Arial"/>
          <w:sz w:val="22"/>
        </w:rPr>
        <w:t>. For this reason, the selected Renault Group Works Council is kept informed of work undertaken with regard to job trends and policies implemented in this area.</w:t>
      </w:r>
    </w:p>
    <w:p w:rsidR="00104EB0" w:rsidRPr="00691B38" w:rsidRDefault="00104EB0" w:rsidP="00104EB0">
      <w:pPr>
        <w:jc w:val="both"/>
        <w:rPr>
          <w:rFonts w:ascii="Arial" w:hAnsi="Arial" w:cs="Arial"/>
          <w:iCs/>
          <w:sz w:val="22"/>
          <w:szCs w:val="22"/>
        </w:rPr>
      </w:pPr>
    </w:p>
    <w:p w:rsidR="00104EB0" w:rsidRPr="00691B38" w:rsidRDefault="00104EB0" w:rsidP="00104EB0">
      <w:pPr>
        <w:jc w:val="both"/>
        <w:rPr>
          <w:rFonts w:ascii="Arial" w:hAnsi="Arial" w:cs="Arial"/>
          <w:sz w:val="22"/>
          <w:szCs w:val="22"/>
        </w:rPr>
      </w:pPr>
      <w:r w:rsidRPr="00691B38">
        <w:rPr>
          <w:rFonts w:ascii="Arial" w:hAnsi="Arial"/>
          <w:sz w:val="22"/>
        </w:rPr>
        <w:t xml:space="preserve">Within the framework of its policy, the Renault Group </w:t>
      </w:r>
      <w:r>
        <w:rPr>
          <w:rFonts w:ascii="Arial" w:hAnsi="Arial"/>
          <w:sz w:val="22"/>
        </w:rPr>
        <w:t>makes it possible for</w:t>
      </w:r>
      <w:r w:rsidRPr="00691B38">
        <w:rPr>
          <w:rFonts w:ascii="Arial" w:hAnsi="Arial"/>
          <w:sz w:val="22"/>
        </w:rPr>
        <w:t xml:space="preserve"> each individual to play an active role in their professional development. No matter where they work in the world, and no matter what their age and function, all employee</w:t>
      </w:r>
      <w:r w:rsidR="0027388E">
        <w:rPr>
          <w:rFonts w:ascii="Arial" w:hAnsi="Arial"/>
          <w:sz w:val="22"/>
        </w:rPr>
        <w:t>s</w:t>
      </w:r>
      <w:r w:rsidRPr="00691B38">
        <w:rPr>
          <w:rFonts w:ascii="Arial" w:hAnsi="Arial"/>
          <w:sz w:val="22"/>
        </w:rPr>
        <w:t xml:space="preserve"> can access the training necessary </w:t>
      </w:r>
      <w:r>
        <w:rPr>
          <w:rFonts w:ascii="Arial" w:hAnsi="Arial"/>
          <w:sz w:val="22"/>
        </w:rPr>
        <w:t>for them to</w:t>
      </w:r>
      <w:r w:rsidRPr="00691B38">
        <w:rPr>
          <w:rFonts w:ascii="Arial" w:hAnsi="Arial"/>
          <w:sz w:val="22"/>
        </w:rPr>
        <w:t xml:space="preserve"> carry out their job properly and to enhance their professional development throughout their career.</w:t>
      </w:r>
    </w:p>
    <w:p w:rsidR="00104EB0" w:rsidRPr="00691B38" w:rsidRDefault="00104EB0" w:rsidP="00104EB0">
      <w:pPr>
        <w:jc w:val="both"/>
        <w:rPr>
          <w:rFonts w:ascii="Arial" w:hAnsi="Arial" w:cs="Arial"/>
          <w:sz w:val="22"/>
          <w:szCs w:val="22"/>
        </w:rPr>
      </w:pPr>
    </w:p>
    <w:p w:rsidR="00104EB0" w:rsidRPr="00691B38" w:rsidRDefault="00104EB0" w:rsidP="00104EB0">
      <w:pPr>
        <w:jc w:val="both"/>
        <w:rPr>
          <w:rFonts w:ascii="Arial" w:hAnsi="Arial" w:cs="Arial"/>
          <w:sz w:val="22"/>
          <w:szCs w:val="22"/>
        </w:rPr>
      </w:pPr>
      <w:r>
        <w:rPr>
          <w:rFonts w:ascii="Arial" w:hAnsi="Arial"/>
          <w:sz w:val="22"/>
        </w:rPr>
        <w:t>In the case of</w:t>
      </w:r>
      <w:r w:rsidRPr="00691B38">
        <w:rPr>
          <w:rFonts w:ascii="Arial" w:hAnsi="Arial"/>
          <w:sz w:val="22"/>
        </w:rPr>
        <w:t xml:space="preserve"> </w:t>
      </w:r>
      <w:r>
        <w:rPr>
          <w:rFonts w:ascii="Arial" w:hAnsi="Arial"/>
          <w:sz w:val="22"/>
        </w:rPr>
        <w:t>rapidly growing</w:t>
      </w:r>
      <w:r w:rsidRPr="00691B38">
        <w:rPr>
          <w:rFonts w:ascii="Arial" w:hAnsi="Arial"/>
          <w:sz w:val="22"/>
        </w:rPr>
        <w:t xml:space="preserve"> markets, through the profitability of its products and the competitiveness of its industrial and commercial operations, the Renault Group contributes to economic and social progress by encouraging the development of employment and employability</w:t>
      </w:r>
      <w:r>
        <w:rPr>
          <w:rFonts w:ascii="Arial" w:hAnsi="Arial"/>
          <w:sz w:val="22"/>
        </w:rPr>
        <w:t xml:space="preserve"> in the industrial and commercial fabric.</w:t>
      </w:r>
    </w:p>
    <w:p w:rsidR="00104EB0" w:rsidRPr="00691B38" w:rsidRDefault="00104EB0" w:rsidP="00104EB0">
      <w:pPr>
        <w:jc w:val="both"/>
        <w:rPr>
          <w:rFonts w:ascii="Arial" w:hAnsi="Arial" w:cs="Arial"/>
          <w:sz w:val="22"/>
          <w:szCs w:val="22"/>
        </w:rPr>
      </w:pPr>
    </w:p>
    <w:p w:rsidR="00104EB0" w:rsidRPr="00691B38" w:rsidRDefault="00104EB0" w:rsidP="00104EB0">
      <w:pPr>
        <w:jc w:val="both"/>
        <w:rPr>
          <w:rFonts w:ascii="Arial" w:eastAsia="Times New Roman" w:hAnsi="Arial" w:cs="Arial"/>
          <w:sz w:val="22"/>
          <w:szCs w:val="22"/>
        </w:rPr>
      </w:pPr>
      <w:r w:rsidRPr="00691B38">
        <w:rPr>
          <w:rFonts w:ascii="Arial" w:hAnsi="Arial"/>
          <w:sz w:val="22"/>
        </w:rPr>
        <w:t xml:space="preserve">In </w:t>
      </w:r>
      <w:r>
        <w:rPr>
          <w:rFonts w:ascii="Arial" w:hAnsi="Arial"/>
          <w:sz w:val="22"/>
        </w:rPr>
        <w:t xml:space="preserve">the </w:t>
      </w:r>
      <w:r w:rsidRPr="00691B38">
        <w:rPr>
          <w:rFonts w:ascii="Arial" w:hAnsi="Arial"/>
          <w:sz w:val="22"/>
        </w:rPr>
        <w:t>context of highly fluctuating demand and very diverse automotive markets, the Renault Group endeavours to find the best possible balance between the company's interests and the quality of life of the employees concerned, by entering into dialogue</w:t>
      </w:r>
      <w:r w:rsidRPr="00691B38">
        <w:rPr>
          <w:rFonts w:ascii="Arial" w:hAnsi="Arial"/>
          <w:b/>
          <w:sz w:val="22"/>
        </w:rPr>
        <w:t xml:space="preserve"> </w:t>
      </w:r>
      <w:r w:rsidRPr="00691B38">
        <w:rPr>
          <w:rFonts w:ascii="Arial" w:hAnsi="Arial"/>
          <w:sz w:val="22"/>
        </w:rPr>
        <w:t xml:space="preserve">with workers' representatives and trade unions. The corresponding measures are implemented in </w:t>
      </w:r>
      <w:r>
        <w:rPr>
          <w:rFonts w:ascii="Arial" w:hAnsi="Arial"/>
          <w:sz w:val="22"/>
        </w:rPr>
        <w:t>accordance</w:t>
      </w:r>
      <w:r w:rsidRPr="00691B38">
        <w:rPr>
          <w:rFonts w:ascii="Arial" w:hAnsi="Arial"/>
          <w:sz w:val="22"/>
        </w:rPr>
        <w:t xml:space="preserve"> with national legislation and </w:t>
      </w:r>
      <w:r>
        <w:rPr>
          <w:rFonts w:ascii="Arial" w:hAnsi="Arial"/>
          <w:sz w:val="22"/>
        </w:rPr>
        <w:t>local social relations practices.</w:t>
      </w:r>
    </w:p>
    <w:p w:rsidR="00104EB0" w:rsidRPr="00691B38" w:rsidRDefault="00104EB0" w:rsidP="00104EB0">
      <w:pPr>
        <w:jc w:val="both"/>
        <w:rPr>
          <w:rFonts w:ascii="Arial" w:eastAsia="Times New Roman" w:hAnsi="Arial" w:cs="Arial"/>
          <w:sz w:val="22"/>
          <w:szCs w:val="22"/>
        </w:rPr>
      </w:pPr>
    </w:p>
    <w:p w:rsidR="00104EB0" w:rsidRPr="00691B38" w:rsidRDefault="00104EB0" w:rsidP="00104EB0">
      <w:pPr>
        <w:jc w:val="both"/>
        <w:rPr>
          <w:rFonts w:ascii="Arial" w:hAnsi="Arial" w:cs="Arial"/>
          <w:sz w:val="22"/>
          <w:szCs w:val="22"/>
        </w:rPr>
      </w:pPr>
      <w:r w:rsidRPr="00691B38">
        <w:rPr>
          <w:rFonts w:ascii="Arial" w:hAnsi="Arial"/>
          <w:sz w:val="22"/>
        </w:rPr>
        <w:t>In the event of reorgani</w:t>
      </w:r>
      <w:r w:rsidR="0043640F">
        <w:rPr>
          <w:rFonts w:ascii="Arial" w:hAnsi="Arial"/>
          <w:sz w:val="22"/>
        </w:rPr>
        <w:t>z</w:t>
      </w:r>
      <w:r w:rsidRPr="00691B38">
        <w:rPr>
          <w:rFonts w:ascii="Arial" w:hAnsi="Arial"/>
          <w:sz w:val="22"/>
        </w:rPr>
        <w:t>ation</w:t>
      </w:r>
      <w:r w:rsidR="0043640F">
        <w:rPr>
          <w:rFonts w:ascii="Arial" w:hAnsi="Arial"/>
          <w:sz w:val="22"/>
        </w:rPr>
        <w:t>s</w:t>
      </w:r>
      <w:r w:rsidRPr="00691B38">
        <w:rPr>
          <w:rFonts w:ascii="Arial" w:hAnsi="Arial"/>
          <w:sz w:val="22"/>
        </w:rPr>
        <w:t xml:space="preserve"> or restructuring</w:t>
      </w:r>
      <w:r w:rsidR="0043640F">
        <w:rPr>
          <w:rFonts w:ascii="Arial" w:hAnsi="Arial"/>
          <w:sz w:val="22"/>
        </w:rPr>
        <w:t>s</w:t>
      </w:r>
      <w:r w:rsidRPr="00691B38">
        <w:rPr>
          <w:rFonts w:ascii="Arial" w:hAnsi="Arial"/>
          <w:sz w:val="22"/>
        </w:rPr>
        <w:t xml:space="preserve">, the Renault Group undertakes to support </w:t>
      </w:r>
      <w:r>
        <w:rPr>
          <w:rFonts w:ascii="Arial" w:hAnsi="Arial"/>
          <w:sz w:val="22"/>
        </w:rPr>
        <w:t>redeployment</w:t>
      </w:r>
      <w:r w:rsidRPr="00691B38">
        <w:rPr>
          <w:rFonts w:ascii="Arial" w:hAnsi="Arial"/>
          <w:sz w:val="22"/>
        </w:rPr>
        <w:t xml:space="preserve"> and reclassification within the Group, as a priority and insofar as it is possible, by implementing vocational training </w:t>
      </w:r>
      <w:r>
        <w:rPr>
          <w:rFonts w:ascii="Arial" w:hAnsi="Arial"/>
          <w:sz w:val="22"/>
        </w:rPr>
        <w:t>activities</w:t>
      </w:r>
      <w:r w:rsidRPr="00691B38">
        <w:rPr>
          <w:rFonts w:ascii="Arial" w:hAnsi="Arial"/>
          <w:sz w:val="22"/>
        </w:rPr>
        <w:t xml:space="preserve"> wherever necessary.</w:t>
      </w:r>
    </w:p>
    <w:p w:rsidR="00104EB0" w:rsidRPr="00691B38" w:rsidRDefault="00104EB0" w:rsidP="00104EB0">
      <w:pPr>
        <w:jc w:val="both"/>
        <w:rPr>
          <w:rFonts w:ascii="Arial" w:hAnsi="Arial" w:cs="Arial"/>
          <w:iCs/>
          <w:sz w:val="22"/>
          <w:szCs w:val="22"/>
        </w:rPr>
      </w:pPr>
    </w:p>
    <w:p w:rsidR="00104EB0" w:rsidRPr="00691B38" w:rsidRDefault="00104EB0" w:rsidP="00104EB0">
      <w:pPr>
        <w:jc w:val="both"/>
        <w:rPr>
          <w:rFonts w:ascii="Arial" w:eastAsia="Times New Roman" w:hAnsi="Arial" w:cs="Arial"/>
          <w:sz w:val="22"/>
          <w:szCs w:val="22"/>
        </w:rPr>
      </w:pPr>
      <w:r>
        <w:rPr>
          <w:rFonts w:ascii="Arial" w:hAnsi="Arial"/>
          <w:sz w:val="22"/>
        </w:rPr>
        <w:t>Actions relating to</w:t>
      </w:r>
      <w:r w:rsidRPr="00691B38">
        <w:rPr>
          <w:rFonts w:ascii="Arial" w:hAnsi="Arial"/>
          <w:sz w:val="22"/>
        </w:rPr>
        <w:t xml:space="preserve"> employment and skills </w:t>
      </w:r>
      <w:r>
        <w:rPr>
          <w:rFonts w:ascii="Arial" w:hAnsi="Arial"/>
          <w:sz w:val="22"/>
        </w:rPr>
        <w:t>will be the subject of particular focus</w:t>
      </w:r>
      <w:r w:rsidRPr="00691B38">
        <w:rPr>
          <w:rFonts w:ascii="Arial" w:hAnsi="Arial"/>
          <w:sz w:val="22"/>
        </w:rPr>
        <w:t xml:space="preserve"> in the follow-up</w:t>
      </w:r>
      <w:r>
        <w:rPr>
          <w:rFonts w:ascii="Arial" w:hAnsi="Arial"/>
          <w:sz w:val="22"/>
        </w:rPr>
        <w:t xml:space="preserve"> of</w:t>
      </w:r>
      <w:r w:rsidRPr="00691B38">
        <w:rPr>
          <w:rFonts w:ascii="Arial" w:hAnsi="Arial"/>
          <w:sz w:val="22"/>
        </w:rPr>
        <w:t xml:space="preserve"> the agreement.</w:t>
      </w:r>
    </w:p>
    <w:p w:rsidR="0018682F" w:rsidRDefault="0018682F" w:rsidP="00104EB0">
      <w:pPr>
        <w:autoSpaceDE w:val="0"/>
        <w:autoSpaceDN w:val="0"/>
        <w:adjustRightInd w:val="0"/>
        <w:jc w:val="both"/>
        <w:rPr>
          <w:rFonts w:ascii="Arial" w:hAnsi="Arial"/>
          <w:b/>
          <w:sz w:val="22"/>
        </w:rPr>
      </w:pPr>
    </w:p>
    <w:p w:rsidR="00104EB0" w:rsidRPr="00691B38" w:rsidRDefault="00104EB0" w:rsidP="00104EB0">
      <w:pPr>
        <w:autoSpaceDE w:val="0"/>
        <w:autoSpaceDN w:val="0"/>
        <w:adjustRightInd w:val="0"/>
        <w:jc w:val="both"/>
        <w:rPr>
          <w:rFonts w:ascii="Arial" w:hAnsi="Arial" w:cs="Arial"/>
          <w:b/>
          <w:sz w:val="22"/>
          <w:szCs w:val="22"/>
        </w:rPr>
      </w:pPr>
      <w:r w:rsidRPr="00691B38">
        <w:rPr>
          <w:rFonts w:ascii="Arial" w:hAnsi="Arial"/>
          <w:b/>
          <w:sz w:val="22"/>
        </w:rPr>
        <w:t>Remuneration, right to paid leave, social protection</w:t>
      </w:r>
    </w:p>
    <w:p w:rsidR="00104EB0" w:rsidRPr="00691B38" w:rsidRDefault="00104EB0" w:rsidP="00104EB0">
      <w:pPr>
        <w:autoSpaceDE w:val="0"/>
        <w:autoSpaceDN w:val="0"/>
        <w:adjustRightInd w:val="0"/>
        <w:jc w:val="both"/>
        <w:rPr>
          <w:rFonts w:ascii="Arial" w:hAnsi="Arial" w:cs="Arial"/>
          <w:b/>
          <w:sz w:val="22"/>
          <w:szCs w:val="22"/>
        </w:rPr>
      </w:pPr>
    </w:p>
    <w:p w:rsidR="00104EB0" w:rsidRPr="00691B38" w:rsidRDefault="00104EB0" w:rsidP="00104EB0">
      <w:pPr>
        <w:autoSpaceDE w:val="0"/>
        <w:autoSpaceDN w:val="0"/>
        <w:adjustRightInd w:val="0"/>
        <w:jc w:val="both"/>
        <w:rPr>
          <w:rFonts w:ascii="Arial" w:hAnsi="Arial" w:cs="Arial"/>
          <w:iCs/>
          <w:sz w:val="22"/>
          <w:szCs w:val="22"/>
        </w:rPr>
      </w:pPr>
      <w:r w:rsidRPr="00691B38">
        <w:rPr>
          <w:rFonts w:ascii="Arial" w:hAnsi="Arial"/>
          <w:sz w:val="22"/>
        </w:rPr>
        <w:t>The Renault Group recognises the principle of fair remuneration and complies with the regulations of convention no. 100 of the ILO on equal pay for work</w:t>
      </w:r>
      <w:r>
        <w:rPr>
          <w:rFonts w:ascii="Arial" w:hAnsi="Arial"/>
          <w:sz w:val="22"/>
        </w:rPr>
        <w:t xml:space="preserve"> of equal value</w:t>
      </w:r>
      <w:r w:rsidR="0027388E">
        <w:rPr>
          <w:rFonts w:ascii="Arial" w:hAnsi="Arial"/>
          <w:sz w:val="22"/>
        </w:rPr>
        <w:t>.</w:t>
      </w:r>
      <w:r w:rsidRPr="00691B38">
        <w:rPr>
          <w:rFonts w:ascii="Arial" w:hAnsi="Arial"/>
          <w:sz w:val="22"/>
        </w:rPr>
        <w:t>The Renault Group agrees that the duration of work should not exceed that laid down in national legislation or the collective agreements of the country concerned.</w:t>
      </w:r>
    </w:p>
    <w:p w:rsidR="00104EB0" w:rsidRPr="00691B38" w:rsidRDefault="00104EB0" w:rsidP="00104EB0">
      <w:pPr>
        <w:autoSpaceDE w:val="0"/>
        <w:autoSpaceDN w:val="0"/>
        <w:adjustRightInd w:val="0"/>
        <w:jc w:val="both"/>
        <w:rPr>
          <w:rFonts w:ascii="Arial" w:hAnsi="Arial" w:cs="Arial"/>
          <w:sz w:val="22"/>
          <w:szCs w:val="22"/>
        </w:rPr>
      </w:pPr>
    </w:p>
    <w:p w:rsidR="00104EB0" w:rsidRPr="00691B38" w:rsidRDefault="00104EB0" w:rsidP="00104EB0">
      <w:pPr>
        <w:autoSpaceDE w:val="0"/>
        <w:autoSpaceDN w:val="0"/>
        <w:adjustRightInd w:val="0"/>
        <w:jc w:val="both"/>
        <w:rPr>
          <w:rFonts w:ascii="Arial" w:hAnsi="Arial" w:cs="Arial"/>
          <w:sz w:val="22"/>
          <w:szCs w:val="22"/>
        </w:rPr>
      </w:pPr>
      <w:r w:rsidRPr="00691B38">
        <w:rPr>
          <w:rFonts w:ascii="Arial" w:hAnsi="Arial"/>
          <w:sz w:val="22"/>
        </w:rPr>
        <w:t>In accordance with the legislation and national practices of the countries in which the Renault Group operates, a right to paid leave is granted to all employees.</w:t>
      </w:r>
    </w:p>
    <w:p w:rsidR="00104EB0" w:rsidRPr="00691B38" w:rsidRDefault="00104EB0" w:rsidP="00104EB0">
      <w:pPr>
        <w:autoSpaceDE w:val="0"/>
        <w:autoSpaceDN w:val="0"/>
        <w:adjustRightInd w:val="0"/>
        <w:jc w:val="both"/>
        <w:rPr>
          <w:rFonts w:ascii="Arial" w:hAnsi="Arial" w:cs="Arial"/>
          <w:b/>
          <w:sz w:val="22"/>
          <w:szCs w:val="22"/>
        </w:rPr>
      </w:pPr>
    </w:p>
    <w:p w:rsidR="00104EB0" w:rsidRPr="00691B38" w:rsidRDefault="00104EB0" w:rsidP="00104EB0">
      <w:pPr>
        <w:jc w:val="both"/>
        <w:rPr>
          <w:rFonts w:ascii="Arial" w:hAnsi="Arial" w:cs="Arial"/>
          <w:bCs/>
          <w:sz w:val="22"/>
          <w:szCs w:val="22"/>
        </w:rPr>
      </w:pPr>
      <w:r w:rsidRPr="00691B38">
        <w:rPr>
          <w:rFonts w:ascii="Arial" w:hAnsi="Arial"/>
          <w:sz w:val="22"/>
        </w:rPr>
        <w:t xml:space="preserve">The Renault Group ensures that, in all countries where it is present, employees and their families are afforded sufficient </w:t>
      </w:r>
      <w:r>
        <w:rPr>
          <w:rFonts w:ascii="Arial" w:hAnsi="Arial"/>
          <w:sz w:val="22"/>
        </w:rPr>
        <w:t>protection</w:t>
      </w:r>
      <w:r w:rsidRPr="00691B38">
        <w:rPr>
          <w:rFonts w:ascii="Arial" w:hAnsi="Arial"/>
          <w:sz w:val="22"/>
        </w:rPr>
        <w:t xml:space="preserve"> in the event of death, disability, industrial accident or occupational illness.</w:t>
      </w:r>
    </w:p>
    <w:p w:rsidR="00104EB0" w:rsidRPr="00691B38" w:rsidRDefault="00104EB0" w:rsidP="00104EB0">
      <w:pPr>
        <w:jc w:val="both"/>
        <w:rPr>
          <w:rFonts w:ascii="Arial" w:hAnsi="Arial" w:cs="Arial"/>
          <w:iCs/>
          <w:sz w:val="22"/>
          <w:szCs w:val="22"/>
        </w:rPr>
      </w:pPr>
    </w:p>
    <w:p w:rsidR="00104EB0" w:rsidRPr="00691B38" w:rsidRDefault="00104EB0" w:rsidP="00104EB0">
      <w:pPr>
        <w:jc w:val="both"/>
        <w:rPr>
          <w:rFonts w:ascii="Arial" w:hAnsi="Arial" w:cs="Arial"/>
          <w:b/>
          <w:sz w:val="22"/>
          <w:szCs w:val="22"/>
        </w:rPr>
      </w:pPr>
      <w:bookmarkStart w:id="4" w:name="OLE_LINK1"/>
      <w:bookmarkStart w:id="5" w:name="OLE_LINK2"/>
      <w:bookmarkStart w:id="6" w:name="OLE_LINK4"/>
      <w:r w:rsidRPr="00691B38">
        <w:rPr>
          <w:rFonts w:ascii="Arial" w:hAnsi="Arial"/>
          <w:b/>
          <w:sz w:val="22"/>
        </w:rPr>
        <w:t>Promotion of diversity</w:t>
      </w:r>
    </w:p>
    <w:p w:rsidR="00104EB0" w:rsidRPr="00691B38" w:rsidRDefault="00104EB0" w:rsidP="00104EB0">
      <w:pPr>
        <w:jc w:val="both"/>
        <w:rPr>
          <w:rFonts w:ascii="Arial" w:hAnsi="Arial" w:cs="Arial"/>
          <w:b/>
          <w:sz w:val="22"/>
          <w:szCs w:val="22"/>
        </w:rPr>
      </w:pPr>
    </w:p>
    <w:p w:rsidR="00104EB0" w:rsidRPr="00691B38" w:rsidRDefault="00104EB0" w:rsidP="00104EB0">
      <w:pPr>
        <w:jc w:val="both"/>
        <w:rPr>
          <w:rFonts w:ascii="Arial" w:hAnsi="Arial" w:cs="Arial"/>
          <w:sz w:val="22"/>
          <w:szCs w:val="22"/>
        </w:rPr>
      </w:pPr>
      <w:r w:rsidRPr="00691B38">
        <w:rPr>
          <w:rFonts w:ascii="Arial" w:hAnsi="Arial"/>
          <w:sz w:val="22"/>
        </w:rPr>
        <w:t>In accordance with ILO convention n</w:t>
      </w:r>
      <w:r w:rsidR="006046DA">
        <w:rPr>
          <w:rFonts w:ascii="Arial" w:hAnsi="Arial"/>
          <w:sz w:val="22"/>
        </w:rPr>
        <w:t>°</w:t>
      </w:r>
      <w:r w:rsidRPr="00691B38">
        <w:rPr>
          <w:rFonts w:ascii="Arial" w:hAnsi="Arial"/>
          <w:sz w:val="22"/>
        </w:rPr>
        <w:t xml:space="preserve">111, the Renault Group does not discriminate </w:t>
      </w:r>
      <w:r w:rsidR="005D29D6">
        <w:rPr>
          <w:rFonts w:ascii="Arial" w:hAnsi="Arial"/>
          <w:sz w:val="22"/>
        </w:rPr>
        <w:t>on any grounds whatsoever in its</w:t>
      </w:r>
      <w:r w:rsidRPr="00691B38">
        <w:rPr>
          <w:rFonts w:ascii="Arial" w:hAnsi="Arial"/>
          <w:sz w:val="22"/>
        </w:rPr>
        <w:t xml:space="preserve"> employment relations. In particular, it recruits women and men according to their specific qualities and treats all its employees with dignity, and does not discriminate </w:t>
      </w:r>
      <w:r>
        <w:rPr>
          <w:rFonts w:ascii="Arial" w:hAnsi="Arial"/>
          <w:sz w:val="22"/>
        </w:rPr>
        <w:t xml:space="preserve">on the grounds of </w:t>
      </w:r>
      <w:r w:rsidRPr="00691B38">
        <w:rPr>
          <w:rFonts w:ascii="Arial" w:hAnsi="Arial"/>
          <w:sz w:val="22"/>
        </w:rPr>
        <w:t>gender, age, racial origin or real or supposed membership or non-membership of an ethnic group, social, cultural or national background, family circumstances, trade-union activities, sexual orientation, disability, or political or religious views.</w:t>
      </w:r>
    </w:p>
    <w:bookmarkEnd w:id="4"/>
    <w:bookmarkEnd w:id="5"/>
    <w:p w:rsidR="00104EB0" w:rsidRPr="00691B38" w:rsidRDefault="005D29D6" w:rsidP="00104EB0">
      <w:pPr>
        <w:jc w:val="both"/>
        <w:rPr>
          <w:rFonts w:ascii="Arial" w:hAnsi="Arial" w:cs="Arial"/>
          <w:sz w:val="22"/>
          <w:szCs w:val="22"/>
        </w:rPr>
      </w:pPr>
      <w:r>
        <w:rPr>
          <w:rFonts w:ascii="Arial" w:hAnsi="Arial"/>
          <w:sz w:val="22"/>
        </w:rPr>
        <w:br w:type="page"/>
      </w:r>
      <w:r w:rsidR="00104EB0" w:rsidRPr="00691B38">
        <w:rPr>
          <w:rFonts w:ascii="Arial" w:hAnsi="Arial"/>
          <w:sz w:val="22"/>
        </w:rPr>
        <w:lastRenderedPageBreak/>
        <w:t xml:space="preserve">The Renault Group </w:t>
      </w:r>
      <w:r w:rsidR="00104EB0">
        <w:rPr>
          <w:rFonts w:ascii="Arial" w:hAnsi="Arial"/>
          <w:sz w:val="22"/>
        </w:rPr>
        <w:t xml:space="preserve">has defined </w:t>
      </w:r>
      <w:r w:rsidR="00104EB0" w:rsidRPr="00691B38">
        <w:rPr>
          <w:rFonts w:ascii="Arial" w:hAnsi="Arial"/>
          <w:sz w:val="22"/>
        </w:rPr>
        <w:t xml:space="preserve">several </w:t>
      </w:r>
      <w:r w:rsidR="00104EB0">
        <w:rPr>
          <w:rFonts w:ascii="Arial" w:hAnsi="Arial"/>
          <w:sz w:val="22"/>
        </w:rPr>
        <w:t>key areas of focus</w:t>
      </w:r>
      <w:r w:rsidR="00104EB0" w:rsidRPr="00691B38">
        <w:rPr>
          <w:rFonts w:ascii="Arial" w:hAnsi="Arial"/>
          <w:sz w:val="22"/>
        </w:rPr>
        <w:t xml:space="preserve"> within the framework of its diversity policy:</w:t>
      </w:r>
    </w:p>
    <w:p w:rsidR="00104EB0" w:rsidRPr="00691B38" w:rsidRDefault="00104EB0" w:rsidP="00104EB0">
      <w:pPr>
        <w:jc w:val="both"/>
        <w:rPr>
          <w:rFonts w:ascii="Arial" w:hAnsi="Arial" w:cs="Arial"/>
          <w:bCs/>
          <w:sz w:val="22"/>
          <w:szCs w:val="22"/>
        </w:rPr>
      </w:pPr>
    </w:p>
    <w:p w:rsidR="00104EB0" w:rsidRPr="00691B38" w:rsidRDefault="001D33B6" w:rsidP="00104EB0">
      <w:pPr>
        <w:jc w:val="both"/>
        <w:rPr>
          <w:rFonts w:ascii="Arial" w:hAnsi="Arial" w:cs="Arial"/>
          <w:b/>
          <w:bCs/>
          <w:sz w:val="22"/>
          <w:szCs w:val="22"/>
        </w:rPr>
      </w:pPr>
      <w:bookmarkStart w:id="7" w:name="OLE_LINK8"/>
      <w:bookmarkStart w:id="8" w:name="OLE_LINK9"/>
      <w:r>
        <w:rPr>
          <w:rFonts w:ascii="Arial" w:hAnsi="Arial"/>
          <w:b/>
          <w:sz w:val="22"/>
        </w:rPr>
        <w:t>M</w:t>
      </w:r>
      <w:r w:rsidR="00104EB0" w:rsidRPr="00691B38">
        <w:rPr>
          <w:rFonts w:ascii="Arial" w:hAnsi="Arial"/>
          <w:b/>
          <w:sz w:val="22"/>
        </w:rPr>
        <w:t>en and women</w:t>
      </w:r>
    </w:p>
    <w:bookmarkEnd w:id="7"/>
    <w:bookmarkEnd w:id="8"/>
    <w:p w:rsidR="00104EB0" w:rsidRPr="00691B38" w:rsidRDefault="00104EB0" w:rsidP="00104EB0">
      <w:pPr>
        <w:jc w:val="both"/>
        <w:rPr>
          <w:rFonts w:ascii="Arial" w:hAnsi="Arial" w:cs="Arial"/>
          <w:bCs/>
          <w:sz w:val="22"/>
          <w:szCs w:val="22"/>
        </w:rPr>
      </w:pPr>
    </w:p>
    <w:p w:rsidR="00104EB0" w:rsidRPr="00691B38" w:rsidRDefault="00104EB0" w:rsidP="00104EB0">
      <w:pPr>
        <w:jc w:val="both"/>
        <w:rPr>
          <w:rFonts w:ascii="Arial" w:hAnsi="Arial" w:cs="Arial"/>
          <w:sz w:val="22"/>
          <w:szCs w:val="22"/>
        </w:rPr>
      </w:pPr>
      <w:r w:rsidRPr="00691B38">
        <w:rPr>
          <w:rFonts w:ascii="Arial" w:hAnsi="Arial"/>
          <w:sz w:val="22"/>
        </w:rPr>
        <w:t xml:space="preserve">The Renault Group </w:t>
      </w:r>
      <w:r>
        <w:rPr>
          <w:rFonts w:ascii="Arial" w:hAnsi="Arial"/>
          <w:sz w:val="22"/>
        </w:rPr>
        <w:t xml:space="preserve">has implemented </w:t>
      </w:r>
      <w:r w:rsidRPr="00691B38">
        <w:rPr>
          <w:rFonts w:ascii="Arial" w:hAnsi="Arial"/>
          <w:sz w:val="22"/>
        </w:rPr>
        <w:t>specific measures regarding the position</w:t>
      </w:r>
      <w:r>
        <w:rPr>
          <w:rFonts w:ascii="Arial" w:hAnsi="Arial"/>
          <w:sz w:val="22"/>
        </w:rPr>
        <w:t xml:space="preserve"> of women in the company, which has resulted</w:t>
      </w:r>
      <w:r w:rsidRPr="00691B38">
        <w:rPr>
          <w:rFonts w:ascii="Arial" w:hAnsi="Arial"/>
          <w:sz w:val="22"/>
        </w:rPr>
        <w:t xml:space="preserve"> in changes to its HR processes in terms of recruitment and career management and in the development of an international network of women.</w:t>
      </w:r>
    </w:p>
    <w:p w:rsidR="00104EB0" w:rsidRPr="00691B38" w:rsidRDefault="00104EB0" w:rsidP="00104EB0">
      <w:pPr>
        <w:jc w:val="both"/>
        <w:rPr>
          <w:rFonts w:ascii="Arial" w:hAnsi="Arial" w:cs="Arial"/>
          <w:sz w:val="22"/>
          <w:szCs w:val="22"/>
        </w:rPr>
      </w:pPr>
    </w:p>
    <w:p w:rsidR="00104EB0" w:rsidRPr="00691B38" w:rsidRDefault="00104EB0" w:rsidP="00104EB0">
      <w:pPr>
        <w:jc w:val="both"/>
        <w:rPr>
          <w:rFonts w:ascii="Arial" w:hAnsi="Arial" w:cs="Arial"/>
          <w:b/>
          <w:sz w:val="22"/>
          <w:szCs w:val="22"/>
        </w:rPr>
      </w:pPr>
      <w:r w:rsidRPr="00691B38">
        <w:rPr>
          <w:rFonts w:ascii="Arial" w:hAnsi="Arial"/>
          <w:b/>
          <w:sz w:val="22"/>
        </w:rPr>
        <w:t>Disability</w:t>
      </w:r>
    </w:p>
    <w:p w:rsidR="00104EB0" w:rsidRPr="00691B38" w:rsidRDefault="00104EB0" w:rsidP="00104EB0">
      <w:pPr>
        <w:jc w:val="both"/>
        <w:rPr>
          <w:rFonts w:ascii="Arial" w:hAnsi="Arial" w:cs="Arial"/>
          <w:sz w:val="22"/>
          <w:szCs w:val="22"/>
        </w:rPr>
      </w:pPr>
    </w:p>
    <w:p w:rsidR="00104EB0" w:rsidRPr="00691B38" w:rsidRDefault="00104EB0" w:rsidP="00104EB0">
      <w:pPr>
        <w:jc w:val="both"/>
        <w:rPr>
          <w:rFonts w:ascii="Arial" w:hAnsi="Arial" w:cs="Arial"/>
          <w:sz w:val="22"/>
          <w:szCs w:val="22"/>
        </w:rPr>
      </w:pPr>
      <w:r w:rsidRPr="00691B38">
        <w:rPr>
          <w:rFonts w:ascii="Arial" w:hAnsi="Arial"/>
          <w:sz w:val="22"/>
        </w:rPr>
        <w:t xml:space="preserve">The Renault Group facilitates the integration of disabled people within the Group by implementing specific integration measures, installing adapted workstations, </w:t>
      </w:r>
      <w:r>
        <w:rPr>
          <w:rFonts w:ascii="Arial" w:hAnsi="Arial"/>
          <w:sz w:val="22"/>
        </w:rPr>
        <w:t xml:space="preserve">inclusive </w:t>
      </w:r>
      <w:r w:rsidRPr="00691B38">
        <w:rPr>
          <w:rFonts w:ascii="Arial" w:hAnsi="Arial"/>
          <w:sz w:val="22"/>
        </w:rPr>
        <w:t>communication activities</w:t>
      </w:r>
      <w:r>
        <w:rPr>
          <w:rFonts w:ascii="Arial" w:hAnsi="Arial"/>
          <w:sz w:val="22"/>
        </w:rPr>
        <w:t xml:space="preserve">, the </w:t>
      </w:r>
      <w:r w:rsidRPr="00691B38">
        <w:rPr>
          <w:rFonts w:ascii="Arial" w:hAnsi="Arial"/>
          <w:sz w:val="22"/>
        </w:rPr>
        <w:t>raising</w:t>
      </w:r>
      <w:r>
        <w:rPr>
          <w:rFonts w:ascii="Arial" w:hAnsi="Arial"/>
          <w:sz w:val="22"/>
        </w:rPr>
        <w:t xml:space="preserve"> of</w:t>
      </w:r>
      <w:r w:rsidRPr="00691B38">
        <w:rPr>
          <w:rFonts w:ascii="Arial" w:hAnsi="Arial"/>
          <w:sz w:val="22"/>
        </w:rPr>
        <w:t xml:space="preserve"> employee awareness</w:t>
      </w:r>
      <w:r>
        <w:rPr>
          <w:rFonts w:ascii="Arial" w:hAnsi="Arial"/>
          <w:sz w:val="22"/>
        </w:rPr>
        <w:t xml:space="preserve"> </w:t>
      </w:r>
      <w:r w:rsidRPr="00691B38">
        <w:rPr>
          <w:rFonts w:ascii="Arial" w:hAnsi="Arial"/>
          <w:sz w:val="22"/>
        </w:rPr>
        <w:t>and</w:t>
      </w:r>
      <w:r>
        <w:rPr>
          <w:rFonts w:ascii="Arial" w:hAnsi="Arial"/>
          <w:sz w:val="22"/>
        </w:rPr>
        <w:t xml:space="preserve"> by encouraging networking.</w:t>
      </w:r>
    </w:p>
    <w:p w:rsidR="00104EB0" w:rsidRPr="00691B38" w:rsidRDefault="00104EB0" w:rsidP="00104EB0">
      <w:pPr>
        <w:jc w:val="both"/>
        <w:rPr>
          <w:rFonts w:ascii="Arial" w:hAnsi="Arial" w:cs="Arial"/>
          <w:bCs/>
          <w:sz w:val="22"/>
          <w:szCs w:val="22"/>
        </w:rPr>
      </w:pPr>
    </w:p>
    <w:p w:rsidR="00104EB0" w:rsidRPr="00691B38" w:rsidRDefault="00104EB0" w:rsidP="00104EB0">
      <w:pPr>
        <w:jc w:val="both"/>
        <w:rPr>
          <w:rFonts w:ascii="Arial" w:hAnsi="Arial" w:cs="Arial"/>
          <w:b/>
          <w:sz w:val="22"/>
          <w:szCs w:val="22"/>
        </w:rPr>
      </w:pPr>
      <w:r w:rsidRPr="00691B38">
        <w:rPr>
          <w:rFonts w:ascii="Arial" w:hAnsi="Arial"/>
          <w:b/>
          <w:sz w:val="22"/>
        </w:rPr>
        <w:t>Origin</w:t>
      </w:r>
    </w:p>
    <w:p w:rsidR="00104EB0" w:rsidRPr="00691B38" w:rsidRDefault="00104EB0" w:rsidP="00104EB0">
      <w:pPr>
        <w:jc w:val="both"/>
        <w:rPr>
          <w:rFonts w:ascii="Arial" w:hAnsi="Arial" w:cs="Arial"/>
          <w:sz w:val="22"/>
          <w:szCs w:val="22"/>
        </w:rPr>
      </w:pPr>
    </w:p>
    <w:p w:rsidR="00104EB0" w:rsidRPr="00691B38" w:rsidRDefault="00104EB0" w:rsidP="00104EB0">
      <w:pPr>
        <w:jc w:val="both"/>
        <w:rPr>
          <w:rFonts w:ascii="Arial" w:hAnsi="Arial" w:cs="Arial"/>
          <w:bCs/>
          <w:sz w:val="22"/>
          <w:szCs w:val="22"/>
        </w:rPr>
      </w:pPr>
      <w:r w:rsidRPr="00691B38">
        <w:rPr>
          <w:rFonts w:ascii="Arial" w:hAnsi="Arial"/>
          <w:sz w:val="22"/>
        </w:rPr>
        <w:t>The Renault Group supports cultural and social diversity within teams in all countries where the company is present.</w:t>
      </w:r>
    </w:p>
    <w:p w:rsidR="00104EB0" w:rsidRPr="00691B38" w:rsidRDefault="00104EB0" w:rsidP="00840C96">
      <w:pPr>
        <w:jc w:val="both"/>
        <w:rPr>
          <w:rFonts w:ascii="Arial" w:hAnsi="Arial" w:cs="Arial"/>
          <w:bCs/>
          <w:sz w:val="22"/>
          <w:szCs w:val="22"/>
        </w:rPr>
      </w:pPr>
    </w:p>
    <w:p w:rsidR="00104EB0" w:rsidRPr="00691B38" w:rsidRDefault="00104EB0" w:rsidP="00E30C12">
      <w:pPr>
        <w:jc w:val="both"/>
        <w:rPr>
          <w:rFonts w:ascii="Arial" w:hAnsi="Arial" w:cs="Arial"/>
          <w:b/>
          <w:bCs/>
          <w:sz w:val="22"/>
          <w:szCs w:val="22"/>
        </w:rPr>
      </w:pPr>
      <w:r w:rsidRPr="00691B38">
        <w:rPr>
          <w:rFonts w:ascii="Arial" w:hAnsi="Arial"/>
          <w:b/>
          <w:sz w:val="22"/>
        </w:rPr>
        <w:t>Age</w:t>
      </w:r>
    </w:p>
    <w:p w:rsidR="00E75BF8" w:rsidRDefault="00E75BF8" w:rsidP="009943FA">
      <w:pPr>
        <w:pStyle w:val="Heading4"/>
        <w:spacing w:before="0" w:after="0"/>
        <w:jc w:val="both"/>
        <w:rPr>
          <w:rFonts w:ascii="Arial" w:hAnsi="Arial"/>
          <w:b w:val="0"/>
          <w:sz w:val="22"/>
        </w:rPr>
      </w:pPr>
    </w:p>
    <w:p w:rsidR="00104EB0" w:rsidRPr="00691B38" w:rsidRDefault="00104EB0" w:rsidP="009943FA">
      <w:pPr>
        <w:pStyle w:val="Heading4"/>
        <w:spacing w:before="0" w:after="0"/>
        <w:jc w:val="both"/>
        <w:rPr>
          <w:rFonts w:ascii="Arial" w:hAnsi="Arial" w:cs="Arial"/>
          <w:sz w:val="22"/>
          <w:szCs w:val="22"/>
        </w:rPr>
      </w:pPr>
      <w:r w:rsidRPr="00691B38">
        <w:rPr>
          <w:rFonts w:ascii="Arial" w:hAnsi="Arial"/>
          <w:b w:val="0"/>
          <w:sz w:val="22"/>
        </w:rPr>
        <w:t>The Renault Group strives to ensure a balance between generations and</w:t>
      </w:r>
      <w:r w:rsidRPr="00691B38">
        <w:rPr>
          <w:rFonts w:ascii="Arial" w:hAnsi="Arial"/>
          <w:i/>
          <w:sz w:val="22"/>
        </w:rPr>
        <w:t xml:space="preserve"> </w:t>
      </w:r>
      <w:r w:rsidRPr="00691B38">
        <w:rPr>
          <w:rFonts w:ascii="Arial" w:hAnsi="Arial"/>
          <w:b w:val="0"/>
          <w:sz w:val="22"/>
        </w:rPr>
        <w:t>supports its employees throughout their working life. It values the experience, training</w:t>
      </w:r>
      <w:r>
        <w:rPr>
          <w:rFonts w:ascii="Arial" w:hAnsi="Arial"/>
          <w:b w:val="0"/>
          <w:sz w:val="22"/>
        </w:rPr>
        <w:t xml:space="preserve"> </w:t>
      </w:r>
      <w:r w:rsidRPr="00691B38">
        <w:rPr>
          <w:rFonts w:ascii="Arial" w:hAnsi="Arial"/>
          <w:b w:val="0"/>
          <w:sz w:val="22"/>
        </w:rPr>
        <w:t>and skills of the older generation whilst ensuring training and professional integration for young people.</w:t>
      </w:r>
    </w:p>
    <w:bookmarkEnd w:id="6"/>
    <w:p w:rsidR="00104EB0" w:rsidRPr="00691B38" w:rsidRDefault="00104EB0" w:rsidP="00104EB0">
      <w:pPr>
        <w:autoSpaceDE w:val="0"/>
        <w:autoSpaceDN w:val="0"/>
        <w:adjustRightInd w:val="0"/>
        <w:jc w:val="both"/>
        <w:rPr>
          <w:rFonts w:ascii="Arial" w:hAnsi="Arial" w:cs="Arial"/>
          <w:bCs/>
          <w:sz w:val="22"/>
          <w:szCs w:val="22"/>
        </w:rPr>
      </w:pPr>
    </w:p>
    <w:p w:rsidR="00104EB0" w:rsidRPr="00691B38" w:rsidRDefault="00104EB0" w:rsidP="00840C96">
      <w:pPr>
        <w:rPr>
          <w:rFonts w:ascii="Arial" w:hAnsi="Arial" w:cs="Arial"/>
          <w:iCs/>
          <w:sz w:val="22"/>
          <w:szCs w:val="22"/>
        </w:rPr>
      </w:pPr>
    </w:p>
    <w:p w:rsidR="00104EB0" w:rsidRDefault="00104EB0" w:rsidP="00E30C12">
      <w:pPr>
        <w:rPr>
          <w:rFonts w:ascii="Arial" w:hAnsi="Arial"/>
          <w:b/>
          <w:sz w:val="22"/>
        </w:rPr>
      </w:pPr>
      <w:r w:rsidRPr="00691B38">
        <w:rPr>
          <w:rFonts w:ascii="Arial" w:hAnsi="Arial"/>
          <w:b/>
          <w:sz w:val="22"/>
        </w:rPr>
        <w:t>CHAPTER 3: RELATIONS</w:t>
      </w:r>
      <w:r>
        <w:rPr>
          <w:rFonts w:ascii="Arial" w:hAnsi="Arial"/>
          <w:b/>
          <w:sz w:val="22"/>
        </w:rPr>
        <w:t xml:space="preserve">HIPS </w:t>
      </w:r>
      <w:r w:rsidRPr="00691B38">
        <w:rPr>
          <w:rFonts w:ascii="Arial" w:hAnsi="Arial"/>
          <w:b/>
          <w:sz w:val="22"/>
        </w:rPr>
        <w:t>WITH SUPPLIERS AND SUBCONTRACTORS</w:t>
      </w:r>
    </w:p>
    <w:p w:rsidR="00E75BF8" w:rsidRPr="00691B38" w:rsidRDefault="00E75BF8" w:rsidP="006C3886">
      <w:pPr>
        <w:rPr>
          <w:rFonts w:ascii="Arial" w:hAnsi="Arial" w:cs="Arial"/>
          <w:b/>
          <w:bCs/>
          <w:sz w:val="22"/>
          <w:szCs w:val="22"/>
        </w:rPr>
      </w:pPr>
    </w:p>
    <w:p w:rsidR="00104EB0" w:rsidRDefault="00104EB0" w:rsidP="009943FA">
      <w:pPr>
        <w:pStyle w:val="NormalWeb"/>
        <w:spacing w:before="0" w:beforeAutospacing="0" w:after="0" w:afterAutospacing="0"/>
        <w:jc w:val="both"/>
        <w:rPr>
          <w:rFonts w:ascii="Arial" w:hAnsi="Arial"/>
          <w:sz w:val="22"/>
        </w:rPr>
      </w:pPr>
      <w:r w:rsidRPr="00691B38">
        <w:rPr>
          <w:rFonts w:ascii="Arial" w:hAnsi="Arial"/>
          <w:sz w:val="22"/>
        </w:rPr>
        <w:t>Respect for fundamental rights is a determining criterion in the selection of suppliers and subcontractors.</w:t>
      </w:r>
    </w:p>
    <w:p w:rsidR="00E75BF8" w:rsidRPr="00691B38" w:rsidRDefault="00E75BF8" w:rsidP="009943FA">
      <w:pPr>
        <w:pStyle w:val="NormalWeb"/>
        <w:spacing w:before="0" w:beforeAutospacing="0" w:after="0" w:afterAutospacing="0"/>
        <w:jc w:val="both"/>
        <w:rPr>
          <w:rFonts w:ascii="Arial" w:hAnsi="Arial" w:cs="Arial"/>
          <w:sz w:val="22"/>
          <w:szCs w:val="22"/>
        </w:rPr>
      </w:pPr>
    </w:p>
    <w:p w:rsidR="00104EB0" w:rsidRDefault="00104EB0" w:rsidP="009943FA">
      <w:pPr>
        <w:pStyle w:val="NormalWeb"/>
        <w:spacing w:before="0" w:beforeAutospacing="0" w:after="0" w:afterAutospacing="0"/>
        <w:jc w:val="both"/>
        <w:rPr>
          <w:rFonts w:ascii="Arial" w:hAnsi="Arial"/>
          <w:sz w:val="22"/>
        </w:rPr>
      </w:pPr>
      <w:r w:rsidRPr="00691B38">
        <w:rPr>
          <w:rFonts w:ascii="Arial" w:hAnsi="Arial"/>
          <w:sz w:val="22"/>
        </w:rPr>
        <w:t xml:space="preserve">The Renault Group undertakes to </w:t>
      </w:r>
      <w:r>
        <w:rPr>
          <w:rFonts w:ascii="Arial" w:hAnsi="Arial"/>
          <w:sz w:val="22"/>
        </w:rPr>
        <w:t>communicate</w:t>
      </w:r>
      <w:r w:rsidRPr="00691B38">
        <w:rPr>
          <w:rFonts w:ascii="Arial" w:hAnsi="Arial"/>
          <w:sz w:val="22"/>
        </w:rPr>
        <w:t xml:space="preserve"> this agreement to its suppliers and sub-contractors. It asks them to commit to applying the fundamental social rights stipulated in chapter 1 of this agreement within their own company.</w:t>
      </w:r>
    </w:p>
    <w:p w:rsidR="00E75BF8" w:rsidRPr="00691B38" w:rsidRDefault="00E75BF8" w:rsidP="009943FA">
      <w:pPr>
        <w:pStyle w:val="NormalWeb"/>
        <w:spacing w:before="0" w:beforeAutospacing="0" w:after="0" w:afterAutospacing="0"/>
        <w:jc w:val="both"/>
        <w:rPr>
          <w:rFonts w:ascii="Arial" w:hAnsi="Arial" w:cs="Arial"/>
          <w:sz w:val="22"/>
          <w:szCs w:val="22"/>
        </w:rPr>
      </w:pPr>
    </w:p>
    <w:p w:rsidR="00104EB0" w:rsidRDefault="00104EB0" w:rsidP="009943FA">
      <w:pPr>
        <w:pStyle w:val="NormalWeb"/>
        <w:spacing w:before="0" w:beforeAutospacing="0" w:after="0" w:afterAutospacing="0"/>
        <w:jc w:val="both"/>
        <w:rPr>
          <w:rFonts w:ascii="Arial" w:hAnsi="Arial"/>
          <w:sz w:val="22"/>
        </w:rPr>
      </w:pPr>
      <w:r w:rsidRPr="00691B38">
        <w:rPr>
          <w:rFonts w:ascii="Arial" w:hAnsi="Arial"/>
          <w:sz w:val="22"/>
        </w:rPr>
        <w:t xml:space="preserve">If necessary, corrective action plans may be set up with the Renault Group's support. Once identified, any failure not corrected may lead to various measures, including the Renault Group terminating </w:t>
      </w:r>
      <w:r>
        <w:rPr>
          <w:rFonts w:ascii="Arial" w:hAnsi="Arial"/>
          <w:sz w:val="22"/>
        </w:rPr>
        <w:t>its relationship</w:t>
      </w:r>
      <w:r w:rsidRPr="00691B38">
        <w:rPr>
          <w:rFonts w:ascii="Arial" w:hAnsi="Arial"/>
          <w:sz w:val="22"/>
        </w:rPr>
        <w:t xml:space="preserve"> with the company concerned.</w:t>
      </w:r>
    </w:p>
    <w:p w:rsidR="00E75BF8" w:rsidRPr="00691B38" w:rsidRDefault="00E75BF8" w:rsidP="009943FA">
      <w:pPr>
        <w:pStyle w:val="NormalWeb"/>
        <w:spacing w:before="0" w:beforeAutospacing="0" w:after="0" w:afterAutospacing="0"/>
        <w:jc w:val="both"/>
        <w:rPr>
          <w:rFonts w:ascii="Arial" w:hAnsi="Arial" w:cs="Arial"/>
          <w:sz w:val="22"/>
          <w:szCs w:val="22"/>
        </w:rPr>
      </w:pPr>
    </w:p>
    <w:bookmarkEnd w:id="1"/>
    <w:p w:rsidR="009A3E49" w:rsidRPr="00BD411A" w:rsidRDefault="00420329" w:rsidP="009A3E49">
      <w:pPr>
        <w:rPr>
          <w:rFonts w:ascii="Arial" w:hAnsi="Arial" w:cs="Arial"/>
          <w:b/>
          <w:bCs/>
          <w:sz w:val="28"/>
        </w:rPr>
      </w:pPr>
      <w:r>
        <w:rPr>
          <w:rFonts w:ascii="Arial" w:hAnsi="Arial" w:cs="Arial"/>
          <w:sz w:val="22"/>
          <w:szCs w:val="20"/>
        </w:rPr>
        <w:t xml:space="preserve">Such a commitment does not entail the Renault Group to step in to assume the legal </w:t>
      </w:r>
      <w:r w:rsidR="00B76227">
        <w:rPr>
          <w:rFonts w:ascii="Arial" w:hAnsi="Arial" w:cs="Arial"/>
          <w:sz w:val="22"/>
          <w:szCs w:val="20"/>
        </w:rPr>
        <w:t>responsibility</w:t>
      </w:r>
      <w:r>
        <w:rPr>
          <w:rFonts w:ascii="Arial" w:hAnsi="Arial" w:cs="Arial"/>
          <w:sz w:val="22"/>
          <w:szCs w:val="20"/>
        </w:rPr>
        <w:t xml:space="preserve"> of said </w:t>
      </w:r>
      <w:r w:rsidRPr="00420329">
        <w:rPr>
          <w:rFonts w:ascii="Arial" w:hAnsi="Arial" w:cs="Arial"/>
          <w:sz w:val="22"/>
          <w:szCs w:val="20"/>
        </w:rPr>
        <w:t>suppliers and subcontractors.</w:t>
      </w:r>
    </w:p>
    <w:p w:rsidR="004F322F" w:rsidRDefault="004F322F" w:rsidP="00E30C12">
      <w:pPr>
        <w:rPr>
          <w:rFonts w:ascii="Arial" w:hAnsi="Arial"/>
          <w:b/>
          <w:sz w:val="22"/>
        </w:rPr>
      </w:pPr>
    </w:p>
    <w:p w:rsidR="004F322F" w:rsidRDefault="004F322F" w:rsidP="000E4EA0">
      <w:pPr>
        <w:rPr>
          <w:rFonts w:ascii="Arial" w:hAnsi="Arial"/>
          <w:b/>
          <w:sz w:val="22"/>
        </w:rPr>
      </w:pPr>
    </w:p>
    <w:p w:rsidR="00104EB0" w:rsidRDefault="00104EB0" w:rsidP="0027388E">
      <w:pPr>
        <w:rPr>
          <w:rFonts w:ascii="Arial" w:hAnsi="Arial" w:cs="Arial"/>
          <w:b/>
          <w:sz w:val="22"/>
          <w:szCs w:val="22"/>
          <w:u w:val="single"/>
        </w:rPr>
      </w:pPr>
      <w:r w:rsidRPr="00691B38">
        <w:rPr>
          <w:rFonts w:ascii="Arial" w:hAnsi="Arial"/>
          <w:b/>
          <w:sz w:val="22"/>
        </w:rPr>
        <w:t>CHAPTER</w:t>
      </w:r>
      <w:r w:rsidRPr="00691B38">
        <w:rPr>
          <w:rFonts w:ascii="Arial" w:hAnsi="Arial"/>
          <w:b/>
          <w:i/>
          <w:sz w:val="22"/>
        </w:rPr>
        <w:t xml:space="preserve"> </w:t>
      </w:r>
      <w:r w:rsidRPr="00691B38">
        <w:rPr>
          <w:rFonts w:ascii="Arial" w:hAnsi="Arial"/>
          <w:b/>
          <w:sz w:val="22"/>
        </w:rPr>
        <w:t>4:</w:t>
      </w:r>
      <w:r w:rsidRPr="00691B38">
        <w:rPr>
          <w:rFonts w:ascii="Arial" w:hAnsi="Arial"/>
          <w:b/>
          <w:i/>
          <w:sz w:val="22"/>
        </w:rPr>
        <w:t xml:space="preserve"> </w:t>
      </w:r>
      <w:r>
        <w:rPr>
          <w:rFonts w:ascii="Arial" w:hAnsi="Arial"/>
          <w:b/>
          <w:sz w:val="22"/>
        </w:rPr>
        <w:t xml:space="preserve">CORPORATE SOCIAL RESPONSIBILITY </w:t>
      </w:r>
    </w:p>
    <w:p w:rsidR="00852FC1" w:rsidRDefault="00852FC1" w:rsidP="00B274B1">
      <w:pPr>
        <w:rPr>
          <w:rFonts w:ascii="Arial" w:hAnsi="Arial"/>
          <w:sz w:val="22"/>
        </w:rPr>
      </w:pPr>
    </w:p>
    <w:p w:rsidR="00104EB0" w:rsidRDefault="00104EB0" w:rsidP="00B274B1">
      <w:pPr>
        <w:rPr>
          <w:rFonts w:ascii="Arial" w:hAnsi="Arial"/>
          <w:sz w:val="22"/>
        </w:rPr>
      </w:pPr>
      <w:r w:rsidRPr="00691B38">
        <w:rPr>
          <w:rFonts w:ascii="Arial" w:hAnsi="Arial"/>
          <w:sz w:val="22"/>
        </w:rPr>
        <w:t xml:space="preserve">The Renault Group operates </w:t>
      </w:r>
      <w:r>
        <w:rPr>
          <w:rFonts w:ascii="Arial" w:hAnsi="Arial"/>
          <w:sz w:val="22"/>
        </w:rPr>
        <w:t>in line with</w:t>
      </w:r>
      <w:r w:rsidRPr="00691B38">
        <w:rPr>
          <w:rFonts w:ascii="Arial" w:hAnsi="Arial"/>
          <w:sz w:val="22"/>
        </w:rPr>
        <w:t xml:space="preserve"> its corporate social responsibility, within the framework of</w:t>
      </w:r>
      <w:r w:rsidR="00852FC1">
        <w:rPr>
          <w:rFonts w:ascii="Arial" w:hAnsi="Arial"/>
          <w:sz w:val="22"/>
        </w:rPr>
        <w:t xml:space="preserve"> </w:t>
      </w:r>
      <w:r w:rsidRPr="00691B38">
        <w:rPr>
          <w:rFonts w:ascii="Arial" w:hAnsi="Arial"/>
          <w:sz w:val="22"/>
        </w:rPr>
        <w:t>its</w:t>
      </w:r>
      <w:r>
        <w:rPr>
          <w:rFonts w:ascii="Arial" w:hAnsi="Arial"/>
          <w:sz w:val="22"/>
        </w:rPr>
        <w:t xml:space="preserve"> </w:t>
      </w:r>
      <w:r w:rsidRPr="00691B38">
        <w:rPr>
          <w:rFonts w:ascii="Arial" w:hAnsi="Arial"/>
          <w:sz w:val="22"/>
        </w:rPr>
        <w:t xml:space="preserve">activities as </w:t>
      </w:r>
      <w:r w:rsidR="004F322F">
        <w:rPr>
          <w:rFonts w:ascii="Arial" w:hAnsi="Arial"/>
          <w:sz w:val="22"/>
        </w:rPr>
        <w:t>a car manufacturer.</w:t>
      </w:r>
    </w:p>
    <w:p w:rsidR="00104EB0" w:rsidRPr="00691B38" w:rsidRDefault="00104EB0" w:rsidP="00104EB0">
      <w:pPr>
        <w:jc w:val="both"/>
        <w:rPr>
          <w:rFonts w:ascii="Arial" w:hAnsi="Arial" w:cs="Arial"/>
          <w:sz w:val="22"/>
          <w:szCs w:val="22"/>
        </w:rPr>
      </w:pPr>
    </w:p>
    <w:p w:rsidR="00104EB0" w:rsidRPr="00691B38" w:rsidRDefault="00104EB0" w:rsidP="00104EB0">
      <w:pPr>
        <w:jc w:val="both"/>
        <w:rPr>
          <w:rFonts w:ascii="Arial" w:hAnsi="Arial" w:cs="Arial"/>
          <w:bCs/>
          <w:sz w:val="22"/>
          <w:szCs w:val="22"/>
        </w:rPr>
      </w:pPr>
      <w:r>
        <w:rPr>
          <w:rFonts w:ascii="Arial" w:hAnsi="Arial"/>
          <w:sz w:val="22"/>
        </w:rPr>
        <w:t>Actions are focused on</w:t>
      </w:r>
      <w:r w:rsidRPr="00691B38">
        <w:rPr>
          <w:rFonts w:ascii="Arial" w:hAnsi="Arial"/>
          <w:sz w:val="22"/>
        </w:rPr>
        <w:t xml:space="preserve"> three priority areas</w:t>
      </w:r>
      <w:r>
        <w:rPr>
          <w:rFonts w:ascii="Arial" w:hAnsi="Arial"/>
          <w:sz w:val="22"/>
        </w:rPr>
        <w:t>:</w:t>
      </w:r>
    </w:p>
    <w:p w:rsidR="00104EB0" w:rsidRPr="00691B38" w:rsidRDefault="00104EB0" w:rsidP="00104EB0">
      <w:pPr>
        <w:jc w:val="both"/>
        <w:rPr>
          <w:rFonts w:ascii="Arial" w:hAnsi="Arial" w:cs="Arial"/>
          <w:sz w:val="22"/>
          <w:szCs w:val="22"/>
        </w:rPr>
      </w:pPr>
    </w:p>
    <w:p w:rsidR="00104EB0" w:rsidRPr="00691B38" w:rsidRDefault="00104EB0" w:rsidP="00104EB0">
      <w:pPr>
        <w:jc w:val="both"/>
        <w:rPr>
          <w:rFonts w:ascii="Arial" w:hAnsi="Arial" w:cs="Arial"/>
          <w:b/>
          <w:sz w:val="22"/>
          <w:szCs w:val="22"/>
        </w:rPr>
      </w:pPr>
      <w:r w:rsidRPr="00691B38">
        <w:rPr>
          <w:rFonts w:ascii="Arial" w:hAnsi="Arial"/>
          <w:b/>
          <w:sz w:val="22"/>
        </w:rPr>
        <w:t xml:space="preserve">Supporting educational projects </w:t>
      </w:r>
    </w:p>
    <w:p w:rsidR="00104EB0" w:rsidRPr="00691B38" w:rsidRDefault="00104EB0" w:rsidP="00104EB0">
      <w:pPr>
        <w:jc w:val="both"/>
        <w:rPr>
          <w:rFonts w:ascii="Arial" w:hAnsi="Arial" w:cs="Arial"/>
          <w:b/>
          <w:sz w:val="22"/>
          <w:szCs w:val="22"/>
        </w:rPr>
      </w:pPr>
    </w:p>
    <w:p w:rsidR="00104EB0" w:rsidRPr="00691B38" w:rsidRDefault="00104EB0" w:rsidP="00104EB0">
      <w:pPr>
        <w:jc w:val="both"/>
        <w:rPr>
          <w:rFonts w:ascii="Arial" w:hAnsi="Arial" w:cs="Arial"/>
          <w:sz w:val="22"/>
          <w:szCs w:val="22"/>
        </w:rPr>
      </w:pPr>
      <w:r>
        <w:rPr>
          <w:rFonts w:ascii="Arial" w:hAnsi="Arial"/>
          <w:sz w:val="22"/>
        </w:rPr>
        <w:t>T</w:t>
      </w:r>
      <w:r w:rsidRPr="00691B38">
        <w:rPr>
          <w:rFonts w:ascii="Arial" w:hAnsi="Arial"/>
          <w:sz w:val="22"/>
        </w:rPr>
        <w:t xml:space="preserve">he Renault Group is involved in educational projects through </w:t>
      </w:r>
      <w:r>
        <w:rPr>
          <w:rFonts w:ascii="Arial" w:hAnsi="Arial"/>
          <w:sz w:val="22"/>
        </w:rPr>
        <w:t xml:space="preserve">support of </w:t>
      </w:r>
      <w:r w:rsidRPr="00691B38">
        <w:rPr>
          <w:rFonts w:ascii="Arial" w:hAnsi="Arial"/>
          <w:sz w:val="22"/>
        </w:rPr>
        <w:t>innovative teaching programmes</w:t>
      </w:r>
      <w:r>
        <w:rPr>
          <w:rFonts w:ascii="Arial" w:hAnsi="Arial"/>
          <w:sz w:val="22"/>
        </w:rPr>
        <w:t xml:space="preserve"> and other educational actions</w:t>
      </w:r>
      <w:r w:rsidRPr="00691B38">
        <w:rPr>
          <w:rFonts w:ascii="Arial" w:hAnsi="Arial"/>
          <w:sz w:val="22"/>
        </w:rPr>
        <w:t>. These actions, carried out with employees and in partnership with local authorities, open doors to the world and to citizenship, and tangibly contribute to the development of tomorrow's skill base.</w:t>
      </w:r>
    </w:p>
    <w:p w:rsidR="00104EB0" w:rsidRPr="00691B38" w:rsidRDefault="00104EB0" w:rsidP="00104EB0">
      <w:pPr>
        <w:rPr>
          <w:rFonts w:ascii="Arial" w:hAnsi="Arial" w:cs="Arial"/>
          <w:sz w:val="22"/>
          <w:szCs w:val="22"/>
        </w:rPr>
      </w:pPr>
    </w:p>
    <w:p w:rsidR="00104EB0" w:rsidRPr="00691B38" w:rsidRDefault="00104EB0" w:rsidP="00104EB0">
      <w:pPr>
        <w:jc w:val="both"/>
        <w:rPr>
          <w:rFonts w:ascii="Arial" w:hAnsi="Arial" w:cs="Arial"/>
          <w:b/>
          <w:sz w:val="22"/>
          <w:szCs w:val="22"/>
        </w:rPr>
      </w:pPr>
      <w:r>
        <w:rPr>
          <w:rFonts w:ascii="Arial" w:hAnsi="Arial"/>
          <w:b/>
          <w:sz w:val="22"/>
        </w:rPr>
        <w:t xml:space="preserve">Promoting the integration </w:t>
      </w:r>
      <w:r w:rsidRPr="00691B38">
        <w:rPr>
          <w:rFonts w:ascii="Arial" w:hAnsi="Arial"/>
          <w:b/>
          <w:sz w:val="22"/>
        </w:rPr>
        <w:t>of young people into the automobile industry</w:t>
      </w:r>
    </w:p>
    <w:p w:rsidR="00104EB0" w:rsidRPr="00691B38" w:rsidRDefault="00104EB0" w:rsidP="00104EB0">
      <w:pPr>
        <w:jc w:val="both"/>
        <w:rPr>
          <w:rFonts w:ascii="Arial" w:hAnsi="Arial" w:cs="Arial"/>
          <w:b/>
          <w:sz w:val="22"/>
          <w:szCs w:val="22"/>
        </w:rPr>
      </w:pPr>
    </w:p>
    <w:p w:rsidR="00104EB0" w:rsidRPr="00D52559" w:rsidRDefault="00104EB0" w:rsidP="00104EB0">
      <w:pPr>
        <w:jc w:val="both"/>
        <w:rPr>
          <w:rFonts w:ascii="Arial" w:hAnsi="Arial" w:cs="Arial"/>
          <w:bCs/>
          <w:sz w:val="22"/>
          <w:szCs w:val="22"/>
        </w:rPr>
      </w:pPr>
      <w:r w:rsidRPr="00D52559">
        <w:rPr>
          <w:rFonts w:ascii="Arial" w:hAnsi="Arial"/>
          <w:sz w:val="22"/>
        </w:rPr>
        <w:t xml:space="preserve">The Renault Group promotes the </w:t>
      </w:r>
      <w:r>
        <w:rPr>
          <w:rFonts w:ascii="Arial" w:hAnsi="Arial"/>
          <w:sz w:val="22"/>
        </w:rPr>
        <w:t xml:space="preserve">integration </w:t>
      </w:r>
      <w:r w:rsidRPr="00D52559">
        <w:rPr>
          <w:rFonts w:ascii="Arial" w:hAnsi="Arial"/>
          <w:sz w:val="22"/>
        </w:rPr>
        <w:t xml:space="preserve">of young people to the business world through </w:t>
      </w:r>
      <w:r>
        <w:rPr>
          <w:rFonts w:ascii="Arial" w:hAnsi="Arial"/>
          <w:sz w:val="22"/>
        </w:rPr>
        <w:t>various training and integration</w:t>
      </w:r>
      <w:r w:rsidRPr="00D52559">
        <w:rPr>
          <w:rFonts w:ascii="Arial" w:hAnsi="Arial"/>
          <w:sz w:val="22"/>
        </w:rPr>
        <w:t xml:space="preserve"> </w:t>
      </w:r>
      <w:r>
        <w:rPr>
          <w:rFonts w:ascii="Arial" w:hAnsi="Arial"/>
          <w:sz w:val="22"/>
        </w:rPr>
        <w:t>activities</w:t>
      </w:r>
      <w:r w:rsidRPr="0038040A">
        <w:rPr>
          <w:rFonts w:ascii="Arial" w:hAnsi="Arial"/>
          <w:sz w:val="22"/>
        </w:rPr>
        <w:t>.</w:t>
      </w:r>
    </w:p>
    <w:p w:rsidR="00104EB0" w:rsidRPr="00691B38" w:rsidRDefault="00104EB0" w:rsidP="00104EB0">
      <w:pPr>
        <w:jc w:val="both"/>
        <w:rPr>
          <w:rFonts w:ascii="Arial" w:hAnsi="Arial" w:cs="Arial"/>
          <w:sz w:val="22"/>
          <w:szCs w:val="22"/>
        </w:rPr>
      </w:pPr>
    </w:p>
    <w:p w:rsidR="00104EB0" w:rsidRPr="00691B38" w:rsidRDefault="00104EB0" w:rsidP="00104EB0">
      <w:pPr>
        <w:jc w:val="both"/>
        <w:rPr>
          <w:rFonts w:ascii="Arial" w:hAnsi="Arial" w:cs="Arial"/>
          <w:iCs/>
          <w:sz w:val="22"/>
          <w:szCs w:val="22"/>
        </w:rPr>
      </w:pPr>
      <w:r w:rsidRPr="00691B38">
        <w:rPr>
          <w:rFonts w:ascii="Arial" w:hAnsi="Arial"/>
          <w:sz w:val="22"/>
        </w:rPr>
        <w:t>The Renault Group is committed locally to the training of young people experiencing difficulties</w:t>
      </w:r>
      <w:r>
        <w:rPr>
          <w:rFonts w:ascii="Arial" w:hAnsi="Arial"/>
          <w:sz w:val="22"/>
        </w:rPr>
        <w:t>.</w:t>
      </w:r>
    </w:p>
    <w:p w:rsidR="00104EB0" w:rsidRPr="00691B38" w:rsidRDefault="00104EB0" w:rsidP="00104EB0">
      <w:pPr>
        <w:jc w:val="both"/>
        <w:rPr>
          <w:rFonts w:ascii="Arial" w:hAnsi="Arial" w:cs="Arial"/>
          <w:iCs/>
          <w:sz w:val="22"/>
          <w:szCs w:val="22"/>
        </w:rPr>
      </w:pPr>
      <w:r w:rsidRPr="00691B38">
        <w:rPr>
          <w:rFonts w:ascii="Arial" w:hAnsi="Arial"/>
          <w:sz w:val="22"/>
        </w:rPr>
        <w:t>In addition, it supports the development of work-study programmes</w:t>
      </w:r>
      <w:r>
        <w:rPr>
          <w:rFonts w:ascii="Arial" w:hAnsi="Arial"/>
          <w:sz w:val="22"/>
        </w:rPr>
        <w:t>, particularly in the form of</w:t>
      </w:r>
      <w:r w:rsidRPr="00691B38">
        <w:rPr>
          <w:rFonts w:ascii="Arial" w:hAnsi="Arial"/>
          <w:sz w:val="22"/>
        </w:rPr>
        <w:t xml:space="preserve"> apprenticeships.</w:t>
      </w:r>
    </w:p>
    <w:p w:rsidR="00104EB0" w:rsidRPr="00691B38" w:rsidRDefault="00104EB0" w:rsidP="00104EB0">
      <w:pPr>
        <w:jc w:val="both"/>
        <w:rPr>
          <w:rFonts w:ascii="Arial" w:hAnsi="Arial" w:cs="Arial"/>
          <w:sz w:val="22"/>
          <w:szCs w:val="22"/>
        </w:rPr>
      </w:pPr>
    </w:p>
    <w:p w:rsidR="00104EB0" w:rsidRPr="00691B38" w:rsidRDefault="00104EB0" w:rsidP="00104EB0">
      <w:pPr>
        <w:jc w:val="both"/>
        <w:rPr>
          <w:rFonts w:ascii="Arial" w:hAnsi="Arial" w:cs="Arial"/>
          <w:sz w:val="22"/>
          <w:szCs w:val="22"/>
        </w:rPr>
      </w:pPr>
      <w:r>
        <w:rPr>
          <w:rFonts w:ascii="Arial" w:hAnsi="Arial"/>
          <w:sz w:val="22"/>
        </w:rPr>
        <w:t xml:space="preserve">Targeted actions relating to </w:t>
      </w:r>
      <w:r w:rsidRPr="00691B38">
        <w:rPr>
          <w:rFonts w:ascii="Arial" w:hAnsi="Arial"/>
          <w:sz w:val="22"/>
        </w:rPr>
        <w:t>higher-education</w:t>
      </w:r>
      <w:r>
        <w:rPr>
          <w:rFonts w:ascii="Arial" w:hAnsi="Arial"/>
          <w:sz w:val="22"/>
        </w:rPr>
        <w:t xml:space="preserve"> are</w:t>
      </w:r>
      <w:r w:rsidRPr="00691B38">
        <w:rPr>
          <w:rFonts w:ascii="Arial" w:hAnsi="Arial"/>
          <w:sz w:val="22"/>
        </w:rPr>
        <w:t xml:space="preserve"> also included within the framework of the Renault Foundation in several countries.</w:t>
      </w:r>
    </w:p>
    <w:p w:rsidR="00104EB0" w:rsidRPr="00691B38" w:rsidRDefault="00104EB0" w:rsidP="00104EB0">
      <w:pPr>
        <w:jc w:val="both"/>
        <w:rPr>
          <w:rFonts w:ascii="Arial" w:hAnsi="Arial" w:cs="Arial"/>
          <w:sz w:val="22"/>
          <w:szCs w:val="22"/>
        </w:rPr>
      </w:pPr>
    </w:p>
    <w:p w:rsidR="00104EB0" w:rsidRPr="00691B38" w:rsidRDefault="00104EB0" w:rsidP="00104EB0">
      <w:pPr>
        <w:jc w:val="both"/>
        <w:rPr>
          <w:rFonts w:ascii="Arial" w:hAnsi="Arial" w:cs="Arial"/>
          <w:b/>
          <w:sz w:val="22"/>
          <w:szCs w:val="22"/>
        </w:rPr>
      </w:pPr>
      <w:r w:rsidRPr="00691B38">
        <w:rPr>
          <w:rFonts w:ascii="Arial" w:hAnsi="Arial"/>
          <w:b/>
          <w:sz w:val="22"/>
        </w:rPr>
        <w:t>Promoting road safety</w:t>
      </w:r>
    </w:p>
    <w:p w:rsidR="00104EB0" w:rsidRDefault="00104EB0" w:rsidP="00104EB0">
      <w:pPr>
        <w:jc w:val="both"/>
        <w:rPr>
          <w:rFonts w:ascii="Arial" w:hAnsi="Arial" w:cs="Arial"/>
          <w:b/>
          <w:sz w:val="22"/>
          <w:szCs w:val="22"/>
        </w:rPr>
      </w:pPr>
    </w:p>
    <w:p w:rsidR="00104EB0" w:rsidRPr="00691B38" w:rsidRDefault="00104EB0" w:rsidP="00104EB0">
      <w:pPr>
        <w:jc w:val="both"/>
        <w:rPr>
          <w:rFonts w:ascii="Arial" w:hAnsi="Arial" w:cs="Arial"/>
          <w:sz w:val="22"/>
          <w:szCs w:val="22"/>
        </w:rPr>
      </w:pPr>
      <w:r>
        <w:rPr>
          <w:rFonts w:ascii="Arial" w:hAnsi="Arial" w:cs="Arial"/>
          <w:sz w:val="22"/>
          <w:szCs w:val="22"/>
        </w:rPr>
        <w:t>Conscious</w:t>
      </w:r>
      <w:r w:rsidRPr="00691B38">
        <w:rPr>
          <w:rFonts w:ascii="Arial" w:hAnsi="Arial"/>
          <w:sz w:val="22"/>
        </w:rPr>
        <w:t xml:space="preserve"> of the development</w:t>
      </w:r>
      <w:r>
        <w:rPr>
          <w:rFonts w:ascii="Arial" w:hAnsi="Arial"/>
          <w:sz w:val="22"/>
        </w:rPr>
        <w:t xml:space="preserve"> all over the world</w:t>
      </w:r>
      <w:r w:rsidRPr="00691B38">
        <w:rPr>
          <w:rFonts w:ascii="Arial" w:hAnsi="Arial"/>
          <w:sz w:val="22"/>
        </w:rPr>
        <w:t xml:space="preserve"> of personal transport, the Renault Group equips its</w:t>
      </w:r>
      <w:r>
        <w:rPr>
          <w:rFonts w:ascii="Arial" w:hAnsi="Arial"/>
          <w:sz w:val="22"/>
        </w:rPr>
        <w:t xml:space="preserve"> </w:t>
      </w:r>
      <w:r w:rsidRPr="00691B38">
        <w:rPr>
          <w:rFonts w:ascii="Arial" w:hAnsi="Arial"/>
          <w:sz w:val="22"/>
        </w:rPr>
        <w:t xml:space="preserve">vehicles with the latest protection and accident-prevention technologies and implements </w:t>
      </w:r>
      <w:r>
        <w:rPr>
          <w:rFonts w:ascii="Arial" w:hAnsi="Arial"/>
          <w:sz w:val="22"/>
        </w:rPr>
        <w:t>educational initiatives</w:t>
      </w:r>
      <w:r w:rsidRPr="00691B38">
        <w:rPr>
          <w:rFonts w:ascii="Arial" w:hAnsi="Arial"/>
          <w:sz w:val="22"/>
        </w:rPr>
        <w:t xml:space="preserve"> and instruction in road safety for a variety of audiences: children, teenagers, professionals</w:t>
      </w:r>
      <w:r>
        <w:rPr>
          <w:rFonts w:ascii="Arial" w:hAnsi="Arial"/>
          <w:sz w:val="22"/>
        </w:rPr>
        <w:t xml:space="preserve"> </w:t>
      </w:r>
      <w:r w:rsidRPr="00691B38">
        <w:rPr>
          <w:rFonts w:ascii="Arial" w:hAnsi="Arial"/>
          <w:sz w:val="22"/>
        </w:rPr>
        <w:t>and the academic world.</w:t>
      </w:r>
    </w:p>
    <w:p w:rsidR="00104EB0" w:rsidRPr="00691B38" w:rsidRDefault="00104EB0" w:rsidP="00104EB0">
      <w:pPr>
        <w:jc w:val="both"/>
        <w:rPr>
          <w:rFonts w:ascii="Arial" w:hAnsi="Arial" w:cs="Arial"/>
          <w:sz w:val="22"/>
          <w:szCs w:val="22"/>
        </w:rPr>
      </w:pPr>
    </w:p>
    <w:p w:rsidR="00104EB0" w:rsidRPr="00691B38" w:rsidRDefault="00104EB0" w:rsidP="00104EB0">
      <w:pPr>
        <w:jc w:val="both"/>
        <w:rPr>
          <w:rFonts w:ascii="Arial" w:hAnsi="Arial" w:cs="Arial"/>
          <w:sz w:val="22"/>
          <w:szCs w:val="22"/>
        </w:rPr>
      </w:pPr>
    </w:p>
    <w:p w:rsidR="00104EB0" w:rsidRPr="00691B38" w:rsidRDefault="00104EB0" w:rsidP="00104EB0">
      <w:pPr>
        <w:jc w:val="both"/>
        <w:rPr>
          <w:rFonts w:ascii="Arial" w:hAnsi="Arial" w:cs="Arial"/>
          <w:sz w:val="22"/>
          <w:szCs w:val="22"/>
        </w:rPr>
      </w:pPr>
    </w:p>
    <w:p w:rsidR="00104EB0" w:rsidRPr="00691B38" w:rsidRDefault="00104EB0" w:rsidP="00104EB0">
      <w:pPr>
        <w:jc w:val="both"/>
        <w:rPr>
          <w:rFonts w:ascii="Arial" w:hAnsi="Arial" w:cs="Arial"/>
          <w:sz w:val="22"/>
          <w:szCs w:val="22"/>
        </w:rPr>
      </w:pPr>
      <w:r w:rsidRPr="00691B38">
        <w:rPr>
          <w:rFonts w:ascii="Arial" w:hAnsi="Arial"/>
          <w:b/>
          <w:sz w:val="22"/>
        </w:rPr>
        <w:t>CHAPTER 5:</w:t>
      </w:r>
      <w:r w:rsidRPr="00691B38">
        <w:rPr>
          <w:rFonts w:ascii="Arial" w:hAnsi="Arial"/>
          <w:b/>
          <w:i/>
          <w:sz w:val="22"/>
        </w:rPr>
        <w:t xml:space="preserve"> </w:t>
      </w:r>
      <w:r w:rsidRPr="00691B38">
        <w:rPr>
          <w:rFonts w:ascii="Arial" w:hAnsi="Arial"/>
          <w:b/>
          <w:sz w:val="22"/>
        </w:rPr>
        <w:t>ENVIRONMENTAL PROTECTION AND SUSTAINABLE MOBILITY FOR ALL</w:t>
      </w:r>
    </w:p>
    <w:p w:rsidR="00104EB0" w:rsidRPr="00691B38" w:rsidRDefault="00104EB0" w:rsidP="00104EB0">
      <w:pPr>
        <w:rPr>
          <w:rFonts w:ascii="Arial" w:hAnsi="Arial" w:cs="Arial"/>
          <w:b/>
          <w:sz w:val="22"/>
          <w:szCs w:val="22"/>
        </w:rPr>
      </w:pPr>
    </w:p>
    <w:p w:rsidR="00104EB0" w:rsidRPr="00691B38" w:rsidRDefault="00104EB0" w:rsidP="00104EB0">
      <w:pPr>
        <w:jc w:val="both"/>
        <w:rPr>
          <w:rStyle w:val="Emphasis"/>
          <w:rFonts w:ascii="Arial" w:hAnsi="Arial" w:cs="Arial"/>
          <w:i w:val="0"/>
          <w:iCs w:val="0"/>
          <w:sz w:val="22"/>
          <w:szCs w:val="22"/>
        </w:rPr>
      </w:pPr>
      <w:r w:rsidRPr="00691B38">
        <w:rPr>
          <w:rStyle w:val="Emphasis"/>
          <w:rFonts w:ascii="Arial" w:hAnsi="Arial"/>
          <w:i w:val="0"/>
          <w:sz w:val="22"/>
        </w:rPr>
        <w:t xml:space="preserve">The environmental policy of the </w:t>
      </w:r>
      <w:r>
        <w:rPr>
          <w:rStyle w:val="Emphasis"/>
          <w:rFonts w:ascii="Arial" w:hAnsi="Arial"/>
          <w:i w:val="0"/>
          <w:sz w:val="22"/>
        </w:rPr>
        <w:t>Renault Group is centred around the following principles</w:t>
      </w:r>
      <w:r w:rsidRPr="00691B38">
        <w:rPr>
          <w:rStyle w:val="Emphasis"/>
          <w:rFonts w:ascii="Arial" w:hAnsi="Arial"/>
          <w:i w:val="0"/>
          <w:sz w:val="22"/>
        </w:rPr>
        <w:t>:</w:t>
      </w:r>
    </w:p>
    <w:p w:rsidR="00104EB0" w:rsidRPr="00691B38" w:rsidRDefault="00104EB0" w:rsidP="00104EB0">
      <w:pPr>
        <w:jc w:val="both"/>
        <w:rPr>
          <w:rFonts w:ascii="Arial" w:hAnsi="Arial" w:cs="Arial"/>
          <w:sz w:val="22"/>
          <w:szCs w:val="22"/>
        </w:rPr>
      </w:pPr>
    </w:p>
    <w:p w:rsidR="00104EB0" w:rsidRPr="00691B38" w:rsidRDefault="00104EB0" w:rsidP="00104EB0">
      <w:pPr>
        <w:jc w:val="both"/>
        <w:rPr>
          <w:rFonts w:ascii="Arial" w:hAnsi="Arial" w:cs="Arial"/>
          <w:b/>
          <w:bCs/>
          <w:iCs/>
          <w:sz w:val="22"/>
          <w:szCs w:val="22"/>
        </w:rPr>
      </w:pPr>
      <w:r w:rsidRPr="00691B38">
        <w:rPr>
          <w:rFonts w:ascii="Arial" w:hAnsi="Arial"/>
          <w:b/>
          <w:sz w:val="22"/>
        </w:rPr>
        <w:t>Reconciling demand for products and services with protection</w:t>
      </w:r>
      <w:r>
        <w:rPr>
          <w:rFonts w:ascii="Arial" w:hAnsi="Arial"/>
          <w:b/>
          <w:sz w:val="22"/>
        </w:rPr>
        <w:t xml:space="preserve"> of the environment</w:t>
      </w:r>
    </w:p>
    <w:p w:rsidR="00104EB0" w:rsidRPr="00691B38" w:rsidRDefault="00104EB0" w:rsidP="00104EB0">
      <w:pPr>
        <w:jc w:val="both"/>
        <w:rPr>
          <w:rFonts w:ascii="Arial" w:hAnsi="Arial" w:cs="Arial"/>
          <w:b/>
          <w:bCs/>
          <w:iCs/>
          <w:sz w:val="22"/>
          <w:szCs w:val="22"/>
        </w:rPr>
      </w:pPr>
    </w:p>
    <w:p w:rsidR="00104EB0" w:rsidRPr="00691B38" w:rsidRDefault="00104EB0" w:rsidP="00104EB0">
      <w:pPr>
        <w:jc w:val="both"/>
        <w:rPr>
          <w:rFonts w:ascii="Arial" w:hAnsi="Arial" w:cs="Arial"/>
          <w:sz w:val="22"/>
          <w:szCs w:val="22"/>
        </w:rPr>
      </w:pPr>
      <w:r w:rsidRPr="00691B38">
        <w:rPr>
          <w:rFonts w:ascii="Arial" w:hAnsi="Arial"/>
          <w:sz w:val="22"/>
        </w:rPr>
        <w:t xml:space="preserve">With its eco² signature, the Renault Group endeavours to improve the </w:t>
      </w:r>
      <w:r w:rsidR="00F658C7">
        <w:rPr>
          <w:rFonts w:ascii="Arial" w:hAnsi="Arial"/>
          <w:sz w:val="22"/>
        </w:rPr>
        <w:t>environmental</w:t>
      </w:r>
      <w:r w:rsidRPr="00691B38">
        <w:rPr>
          <w:rFonts w:ascii="Arial" w:hAnsi="Arial"/>
          <w:sz w:val="22"/>
        </w:rPr>
        <w:t xml:space="preserve"> footprint of its</w:t>
      </w:r>
      <w:r w:rsidR="00B274B1">
        <w:rPr>
          <w:rFonts w:ascii="Arial" w:hAnsi="Arial"/>
          <w:sz w:val="22"/>
        </w:rPr>
        <w:t xml:space="preserve"> </w:t>
      </w:r>
      <w:r w:rsidRPr="00691B38">
        <w:rPr>
          <w:rFonts w:ascii="Arial" w:hAnsi="Arial"/>
          <w:sz w:val="22"/>
        </w:rPr>
        <w:t>vehicles and their life cycle, including recycling</w:t>
      </w:r>
      <w:r>
        <w:rPr>
          <w:rFonts w:ascii="Arial" w:hAnsi="Arial"/>
          <w:sz w:val="22"/>
        </w:rPr>
        <w:t>,</w:t>
      </w:r>
      <w:r w:rsidRPr="00691B38">
        <w:rPr>
          <w:rFonts w:ascii="Arial" w:hAnsi="Arial"/>
          <w:sz w:val="22"/>
        </w:rPr>
        <w:t xml:space="preserve"> particularly through its range of electric cars.</w:t>
      </w:r>
    </w:p>
    <w:p w:rsidR="00104EB0" w:rsidRPr="00691B38" w:rsidRDefault="00104EB0" w:rsidP="00104EB0">
      <w:pPr>
        <w:jc w:val="both"/>
        <w:rPr>
          <w:rFonts w:ascii="Arial" w:hAnsi="Arial" w:cs="Arial"/>
          <w:sz w:val="22"/>
          <w:szCs w:val="22"/>
        </w:rPr>
      </w:pPr>
    </w:p>
    <w:p w:rsidR="00104EB0" w:rsidRPr="00691B38" w:rsidRDefault="00104EB0" w:rsidP="00104EB0">
      <w:pPr>
        <w:jc w:val="both"/>
        <w:rPr>
          <w:rFonts w:ascii="Arial" w:hAnsi="Arial" w:cs="Arial"/>
          <w:b/>
          <w:bCs/>
          <w:iCs/>
          <w:sz w:val="22"/>
          <w:szCs w:val="22"/>
        </w:rPr>
      </w:pPr>
      <w:r w:rsidRPr="00691B38">
        <w:rPr>
          <w:rFonts w:ascii="Arial" w:hAnsi="Arial"/>
          <w:b/>
          <w:sz w:val="22"/>
        </w:rPr>
        <w:t>Applying environmental management throughout the company</w:t>
      </w:r>
    </w:p>
    <w:p w:rsidR="00104EB0" w:rsidRPr="00691B38" w:rsidRDefault="00104EB0" w:rsidP="00104EB0">
      <w:pPr>
        <w:jc w:val="both"/>
        <w:rPr>
          <w:rFonts w:ascii="Arial" w:hAnsi="Arial" w:cs="Arial"/>
          <w:sz w:val="22"/>
          <w:szCs w:val="22"/>
        </w:rPr>
      </w:pPr>
    </w:p>
    <w:p w:rsidR="00104EB0" w:rsidRPr="00691B38" w:rsidRDefault="00104EB0" w:rsidP="00104EB0">
      <w:pPr>
        <w:jc w:val="both"/>
        <w:rPr>
          <w:rFonts w:ascii="Arial" w:hAnsi="Arial" w:cs="Arial"/>
          <w:sz w:val="22"/>
          <w:szCs w:val="22"/>
        </w:rPr>
      </w:pPr>
      <w:r w:rsidRPr="00691B38">
        <w:rPr>
          <w:rFonts w:ascii="Arial" w:hAnsi="Arial"/>
          <w:sz w:val="22"/>
        </w:rPr>
        <w:t xml:space="preserve">The Renault Group is committed to controlling non-renewable resources, reducing noise pollution, reducing emissions into the natural environment and to controlling the use of chemicals via a set of priority actions </w:t>
      </w:r>
      <w:r>
        <w:rPr>
          <w:rFonts w:ascii="Arial" w:hAnsi="Arial"/>
          <w:sz w:val="22"/>
        </w:rPr>
        <w:t xml:space="preserve">combining </w:t>
      </w:r>
      <w:r w:rsidRPr="00691B38">
        <w:rPr>
          <w:rFonts w:ascii="Arial" w:hAnsi="Arial"/>
          <w:sz w:val="22"/>
        </w:rPr>
        <w:t xml:space="preserve">the objectives of the company </w:t>
      </w:r>
      <w:r>
        <w:rPr>
          <w:rFonts w:ascii="Arial" w:hAnsi="Arial"/>
          <w:sz w:val="22"/>
        </w:rPr>
        <w:t>with</w:t>
      </w:r>
      <w:r w:rsidRPr="00691B38">
        <w:rPr>
          <w:rFonts w:ascii="Arial" w:hAnsi="Arial"/>
          <w:sz w:val="22"/>
        </w:rPr>
        <w:t xml:space="preserve"> the local </w:t>
      </w:r>
      <w:r w:rsidR="00F658C7">
        <w:rPr>
          <w:rFonts w:ascii="Arial" w:hAnsi="Arial"/>
          <w:sz w:val="22"/>
        </w:rPr>
        <w:t>environmental</w:t>
      </w:r>
      <w:r w:rsidRPr="00691B38">
        <w:rPr>
          <w:rFonts w:ascii="Arial" w:hAnsi="Arial"/>
          <w:sz w:val="22"/>
        </w:rPr>
        <w:t xml:space="preserve"> context. Its</w:t>
      </w:r>
      <w:r>
        <w:rPr>
          <w:rFonts w:ascii="Arial" w:hAnsi="Arial"/>
          <w:sz w:val="22"/>
        </w:rPr>
        <w:t xml:space="preserve"> </w:t>
      </w:r>
      <w:r w:rsidRPr="00691B38">
        <w:rPr>
          <w:rFonts w:ascii="Arial" w:hAnsi="Arial"/>
          <w:sz w:val="22"/>
        </w:rPr>
        <w:t xml:space="preserve">production sites are ISO 14001 certified. The Renault Group </w:t>
      </w:r>
      <w:r>
        <w:rPr>
          <w:rFonts w:ascii="Arial" w:hAnsi="Arial"/>
          <w:sz w:val="22"/>
        </w:rPr>
        <w:t>is committed</w:t>
      </w:r>
      <w:r w:rsidRPr="00691B38">
        <w:rPr>
          <w:rFonts w:ascii="Arial" w:hAnsi="Arial"/>
          <w:sz w:val="22"/>
        </w:rPr>
        <w:t xml:space="preserve"> to the continuous improvement of its installations and existing technologies.</w:t>
      </w:r>
    </w:p>
    <w:p w:rsidR="00104EB0" w:rsidRPr="00691B38" w:rsidRDefault="00104EB0" w:rsidP="00104EB0">
      <w:pPr>
        <w:jc w:val="both"/>
        <w:rPr>
          <w:rFonts w:ascii="Arial" w:hAnsi="Arial" w:cs="Arial"/>
          <w:sz w:val="22"/>
          <w:szCs w:val="22"/>
        </w:rPr>
      </w:pPr>
    </w:p>
    <w:p w:rsidR="00104EB0" w:rsidRPr="00691B38" w:rsidRDefault="00104EB0" w:rsidP="00104EB0">
      <w:pPr>
        <w:jc w:val="both"/>
        <w:rPr>
          <w:rFonts w:ascii="Arial" w:hAnsi="Arial" w:cs="Arial"/>
          <w:sz w:val="22"/>
          <w:szCs w:val="22"/>
        </w:rPr>
      </w:pPr>
      <w:r w:rsidRPr="00691B38">
        <w:rPr>
          <w:rFonts w:ascii="Arial" w:hAnsi="Arial"/>
          <w:b/>
          <w:sz w:val="22"/>
        </w:rPr>
        <w:t>Preventing or reducing environmental impact</w:t>
      </w:r>
    </w:p>
    <w:p w:rsidR="00104EB0" w:rsidRPr="00691B38" w:rsidRDefault="00104EB0" w:rsidP="00104EB0">
      <w:pPr>
        <w:jc w:val="both"/>
        <w:rPr>
          <w:rFonts w:ascii="Arial" w:hAnsi="Arial" w:cs="Arial"/>
          <w:sz w:val="22"/>
          <w:szCs w:val="22"/>
        </w:rPr>
      </w:pPr>
    </w:p>
    <w:p w:rsidR="00104EB0" w:rsidRPr="00691B38" w:rsidRDefault="00104EB0" w:rsidP="00104EB0">
      <w:pPr>
        <w:jc w:val="both"/>
        <w:rPr>
          <w:rFonts w:ascii="Arial" w:hAnsi="Arial" w:cs="Arial"/>
          <w:sz w:val="22"/>
          <w:szCs w:val="22"/>
        </w:rPr>
      </w:pPr>
      <w:r w:rsidRPr="00691B38">
        <w:rPr>
          <w:rFonts w:ascii="Arial" w:hAnsi="Arial"/>
          <w:sz w:val="22"/>
        </w:rPr>
        <w:t xml:space="preserve">In response to </w:t>
      </w:r>
      <w:r w:rsidR="00F658C7">
        <w:rPr>
          <w:rFonts w:ascii="Arial" w:hAnsi="Arial"/>
          <w:sz w:val="22"/>
        </w:rPr>
        <w:t>environmental</w:t>
      </w:r>
      <w:r w:rsidRPr="00691B38">
        <w:rPr>
          <w:rFonts w:ascii="Arial" w:hAnsi="Arial"/>
          <w:sz w:val="22"/>
        </w:rPr>
        <w:t xml:space="preserve"> issues, the Renault Group identifies the sources of direct and indirect emissions </w:t>
      </w:r>
      <w:r>
        <w:rPr>
          <w:rFonts w:ascii="Arial" w:hAnsi="Arial"/>
          <w:sz w:val="22"/>
        </w:rPr>
        <w:t>of g</w:t>
      </w:r>
      <w:r w:rsidRPr="00691B38">
        <w:rPr>
          <w:rFonts w:ascii="Arial" w:hAnsi="Arial"/>
          <w:sz w:val="22"/>
        </w:rPr>
        <w:t xml:space="preserve">reenhouse gases, measures them and progressively reduces them. The Renault Group is committed to reducing other </w:t>
      </w:r>
      <w:r w:rsidR="00F658C7">
        <w:rPr>
          <w:rFonts w:ascii="Arial" w:hAnsi="Arial"/>
          <w:sz w:val="22"/>
        </w:rPr>
        <w:t>enviromental</w:t>
      </w:r>
      <w:r w:rsidRPr="00691B38">
        <w:rPr>
          <w:rFonts w:ascii="Arial" w:hAnsi="Arial"/>
          <w:sz w:val="22"/>
        </w:rPr>
        <w:t xml:space="preserve"> impacts such as the exhaustion of natural resources, acidification and eutrophication. It is also committed to improving air quality in cities through the introduction of new technologies within its automotive activity and in the interests of future generations.</w:t>
      </w:r>
    </w:p>
    <w:p w:rsidR="00104EB0" w:rsidRDefault="00104EB0" w:rsidP="00104EB0">
      <w:pPr>
        <w:jc w:val="both"/>
        <w:rPr>
          <w:rFonts w:ascii="Arial" w:hAnsi="Arial" w:cs="Arial"/>
          <w:sz w:val="22"/>
          <w:szCs w:val="22"/>
        </w:rPr>
      </w:pPr>
    </w:p>
    <w:p w:rsidR="00104EB0" w:rsidRPr="00691B38" w:rsidRDefault="00104EB0" w:rsidP="00104EB0">
      <w:pPr>
        <w:jc w:val="both"/>
        <w:rPr>
          <w:rFonts w:ascii="Arial" w:hAnsi="Arial" w:cs="Arial"/>
          <w:sz w:val="22"/>
          <w:szCs w:val="22"/>
        </w:rPr>
      </w:pPr>
      <w:r w:rsidRPr="00691B38">
        <w:rPr>
          <w:rFonts w:ascii="Arial" w:hAnsi="Arial"/>
          <w:b/>
          <w:sz w:val="22"/>
        </w:rPr>
        <w:t>Communicating the environmental message</w:t>
      </w:r>
    </w:p>
    <w:p w:rsidR="00104EB0" w:rsidRPr="00691B38" w:rsidRDefault="00104EB0" w:rsidP="00104EB0">
      <w:pPr>
        <w:jc w:val="both"/>
        <w:rPr>
          <w:rFonts w:ascii="Arial" w:hAnsi="Arial" w:cs="Arial"/>
          <w:sz w:val="22"/>
          <w:szCs w:val="22"/>
        </w:rPr>
      </w:pPr>
    </w:p>
    <w:p w:rsidR="006F13D1" w:rsidRDefault="00104EB0" w:rsidP="006F13D1">
      <w:pPr>
        <w:jc w:val="both"/>
        <w:rPr>
          <w:rFonts w:ascii="Arial" w:hAnsi="Arial"/>
          <w:sz w:val="22"/>
        </w:rPr>
      </w:pPr>
      <w:r w:rsidRPr="00691B38">
        <w:rPr>
          <w:rFonts w:ascii="Arial" w:hAnsi="Arial"/>
          <w:sz w:val="22"/>
        </w:rPr>
        <w:t xml:space="preserve">The Renault Group calls on all of its employees to implement the </w:t>
      </w:r>
      <w:r>
        <w:rPr>
          <w:rFonts w:ascii="Arial" w:hAnsi="Arial"/>
          <w:sz w:val="22"/>
        </w:rPr>
        <w:t>actions</w:t>
      </w:r>
      <w:r w:rsidRPr="00691B38">
        <w:rPr>
          <w:rFonts w:ascii="Arial" w:hAnsi="Arial"/>
          <w:sz w:val="22"/>
        </w:rPr>
        <w:t xml:space="preserve"> previously outlined. These actions not only require communication on the key areas of environmental policy, but also </w:t>
      </w:r>
      <w:r>
        <w:rPr>
          <w:rFonts w:ascii="Arial" w:hAnsi="Arial"/>
          <w:sz w:val="22"/>
        </w:rPr>
        <w:t>necessitate</w:t>
      </w:r>
      <w:r w:rsidRPr="00691B38">
        <w:rPr>
          <w:rFonts w:ascii="Arial" w:hAnsi="Arial"/>
          <w:sz w:val="22"/>
        </w:rPr>
        <w:t xml:space="preserve"> the adaptation of skills with regard to future evolutions of the car and major environmental challenges, in particular by </w:t>
      </w:r>
      <w:r>
        <w:rPr>
          <w:rFonts w:ascii="Arial" w:hAnsi="Arial"/>
          <w:sz w:val="22"/>
        </w:rPr>
        <w:t>making training available</w:t>
      </w:r>
      <w:r w:rsidRPr="00691B38">
        <w:rPr>
          <w:rFonts w:ascii="Arial" w:hAnsi="Arial"/>
          <w:sz w:val="22"/>
        </w:rPr>
        <w:t xml:space="preserve"> on everything from “the workstation” to “understanding the issues” and expertise in the key sectors.</w:t>
      </w:r>
    </w:p>
    <w:p w:rsidR="00104EB0" w:rsidRPr="00691B38" w:rsidRDefault="006F13D1" w:rsidP="006F13D1">
      <w:pPr>
        <w:jc w:val="both"/>
        <w:rPr>
          <w:rFonts w:ascii="Arial" w:hAnsi="Arial" w:cs="Arial"/>
          <w:b/>
          <w:bCs/>
          <w:sz w:val="22"/>
          <w:szCs w:val="22"/>
          <w:u w:val="single"/>
        </w:rPr>
      </w:pPr>
      <w:r>
        <w:rPr>
          <w:rFonts w:ascii="Arial" w:hAnsi="Arial"/>
          <w:b/>
          <w:sz w:val="22"/>
        </w:rPr>
        <w:br w:type="page"/>
      </w:r>
      <w:r w:rsidR="00104EB0" w:rsidRPr="00691B38">
        <w:rPr>
          <w:rFonts w:ascii="Arial" w:hAnsi="Arial"/>
          <w:b/>
          <w:sz w:val="22"/>
        </w:rPr>
        <w:lastRenderedPageBreak/>
        <w:t>CHAPTER 6: TERMS FOR THE IMPLEMENTATION AND FOLLOW-UP OF THE AGREEMENT</w:t>
      </w:r>
    </w:p>
    <w:p w:rsidR="006F13D1" w:rsidRDefault="006F13D1" w:rsidP="00104EB0">
      <w:pPr>
        <w:autoSpaceDE w:val="0"/>
        <w:autoSpaceDN w:val="0"/>
        <w:adjustRightInd w:val="0"/>
        <w:jc w:val="both"/>
        <w:rPr>
          <w:rFonts w:ascii="Arial" w:hAnsi="Arial"/>
          <w:sz w:val="22"/>
        </w:rPr>
      </w:pPr>
    </w:p>
    <w:p w:rsidR="00104EB0" w:rsidRPr="00691B38" w:rsidRDefault="00104EB0" w:rsidP="00104EB0">
      <w:pPr>
        <w:autoSpaceDE w:val="0"/>
        <w:autoSpaceDN w:val="0"/>
        <w:adjustRightInd w:val="0"/>
        <w:jc w:val="both"/>
        <w:rPr>
          <w:rFonts w:ascii="Arial" w:hAnsi="Arial" w:cs="Arial"/>
          <w:bCs/>
          <w:sz w:val="22"/>
          <w:szCs w:val="22"/>
        </w:rPr>
      </w:pPr>
      <w:r w:rsidRPr="00691B38">
        <w:rPr>
          <w:rFonts w:ascii="Arial" w:hAnsi="Arial"/>
          <w:sz w:val="22"/>
        </w:rPr>
        <w:t>The management and members of the Renault Group Works' Council jointly oversee the effective implementation of the agreement, in liaison with IndustriALL Global Union.</w:t>
      </w:r>
    </w:p>
    <w:p w:rsidR="00104EB0" w:rsidRPr="00691B38" w:rsidRDefault="00104EB0" w:rsidP="00104EB0">
      <w:pPr>
        <w:autoSpaceDE w:val="0"/>
        <w:autoSpaceDN w:val="0"/>
        <w:adjustRightInd w:val="0"/>
        <w:jc w:val="both"/>
        <w:rPr>
          <w:rFonts w:ascii="Arial" w:hAnsi="Arial" w:cs="Arial"/>
          <w:sz w:val="22"/>
          <w:szCs w:val="22"/>
        </w:rPr>
      </w:pPr>
    </w:p>
    <w:p w:rsidR="00104EB0" w:rsidRPr="00691B38" w:rsidRDefault="00104EB0" w:rsidP="00104EB0">
      <w:pPr>
        <w:autoSpaceDE w:val="0"/>
        <w:autoSpaceDN w:val="0"/>
        <w:adjustRightInd w:val="0"/>
        <w:jc w:val="both"/>
        <w:rPr>
          <w:rFonts w:ascii="Arial" w:hAnsi="Arial" w:cs="Arial"/>
          <w:sz w:val="22"/>
          <w:szCs w:val="22"/>
        </w:rPr>
      </w:pPr>
      <w:r w:rsidRPr="00691B38">
        <w:rPr>
          <w:rFonts w:ascii="Arial" w:hAnsi="Arial"/>
          <w:sz w:val="22"/>
        </w:rPr>
        <w:t>This agreement has been translated into the languages of the various countries in which Renault operates, and is made available to all personnel, and in particular the management, of the entities in the Renault Group identified in Chapter 7.</w:t>
      </w:r>
    </w:p>
    <w:p w:rsidR="00104EB0" w:rsidRPr="004F322F" w:rsidRDefault="00104EB0" w:rsidP="00104EB0">
      <w:pPr>
        <w:autoSpaceDE w:val="0"/>
        <w:autoSpaceDN w:val="0"/>
        <w:adjustRightInd w:val="0"/>
        <w:jc w:val="both"/>
        <w:rPr>
          <w:rFonts w:ascii="Arial" w:hAnsi="Arial" w:cs="Arial"/>
          <w:sz w:val="22"/>
          <w:szCs w:val="22"/>
        </w:rPr>
      </w:pPr>
    </w:p>
    <w:p w:rsidR="00104EB0" w:rsidRPr="004F322F" w:rsidRDefault="00104EB0" w:rsidP="00104EB0">
      <w:pPr>
        <w:autoSpaceDE w:val="0"/>
        <w:autoSpaceDN w:val="0"/>
        <w:adjustRightInd w:val="0"/>
        <w:jc w:val="both"/>
        <w:rPr>
          <w:rFonts w:ascii="Arial" w:hAnsi="Arial" w:cs="Arial"/>
          <w:sz w:val="22"/>
          <w:szCs w:val="22"/>
        </w:rPr>
      </w:pPr>
      <w:r w:rsidRPr="004F322F">
        <w:rPr>
          <w:rFonts w:ascii="Arial" w:hAnsi="Arial"/>
          <w:sz w:val="22"/>
        </w:rPr>
        <w:t>The agreement is f</w:t>
      </w:r>
      <w:r w:rsidR="004F322F" w:rsidRPr="004F322F">
        <w:rPr>
          <w:rFonts w:ascii="Arial" w:hAnsi="Arial"/>
          <w:sz w:val="22"/>
        </w:rPr>
        <w:t xml:space="preserve">ollowed up through dialogue between the Renault Group management, </w:t>
      </w:r>
      <w:r w:rsidRPr="004F322F">
        <w:rPr>
          <w:rFonts w:ascii="Arial" w:hAnsi="Arial"/>
          <w:sz w:val="22"/>
        </w:rPr>
        <w:t>the Renault Group Works' Council and IndustriALL Global</w:t>
      </w:r>
      <w:r w:rsidR="004F322F">
        <w:rPr>
          <w:rFonts w:ascii="Arial" w:hAnsi="Arial"/>
          <w:sz w:val="22"/>
        </w:rPr>
        <w:t xml:space="preserve"> </w:t>
      </w:r>
      <w:r w:rsidRPr="004F322F">
        <w:rPr>
          <w:rFonts w:ascii="Arial" w:hAnsi="Arial"/>
          <w:sz w:val="22"/>
        </w:rPr>
        <w:t>Union:</w:t>
      </w:r>
    </w:p>
    <w:p w:rsidR="00104EB0" w:rsidRPr="00691B38" w:rsidRDefault="00104EB0" w:rsidP="00104EB0">
      <w:pPr>
        <w:autoSpaceDE w:val="0"/>
        <w:autoSpaceDN w:val="0"/>
        <w:adjustRightInd w:val="0"/>
        <w:jc w:val="both"/>
        <w:rPr>
          <w:rFonts w:ascii="Arial" w:hAnsi="Arial" w:cs="Arial"/>
          <w:sz w:val="22"/>
          <w:szCs w:val="22"/>
        </w:rPr>
      </w:pPr>
    </w:p>
    <w:p w:rsidR="00104EB0" w:rsidRPr="00691B38" w:rsidRDefault="00104EB0" w:rsidP="00104EB0">
      <w:pPr>
        <w:numPr>
          <w:ilvl w:val="0"/>
          <w:numId w:val="10"/>
        </w:numPr>
        <w:tabs>
          <w:tab w:val="clear" w:pos="720"/>
          <w:tab w:val="num" w:pos="360"/>
        </w:tabs>
        <w:autoSpaceDE w:val="0"/>
        <w:autoSpaceDN w:val="0"/>
        <w:adjustRightInd w:val="0"/>
        <w:ind w:left="360"/>
        <w:jc w:val="both"/>
        <w:rPr>
          <w:rFonts w:ascii="Arial" w:hAnsi="Arial" w:cs="Arial"/>
          <w:sz w:val="22"/>
          <w:szCs w:val="22"/>
        </w:rPr>
      </w:pPr>
      <w:r w:rsidRPr="00691B38">
        <w:rPr>
          <w:rFonts w:ascii="Arial" w:hAnsi="Arial"/>
          <w:sz w:val="22"/>
        </w:rPr>
        <w:t>Each year, at the time of the plenary session of the Renault Group Works' Council, the management will organise a review meeting in which the regular members and observers of the Renault Group Works' Council and the representatives of the IndustriALL Global Union will participate.</w:t>
      </w:r>
    </w:p>
    <w:p w:rsidR="00104EB0" w:rsidRPr="00691B38" w:rsidRDefault="00104EB0" w:rsidP="00104EB0">
      <w:pPr>
        <w:tabs>
          <w:tab w:val="num" w:pos="360"/>
        </w:tabs>
        <w:autoSpaceDE w:val="0"/>
        <w:autoSpaceDN w:val="0"/>
        <w:adjustRightInd w:val="0"/>
        <w:ind w:left="360" w:hanging="360"/>
        <w:jc w:val="both"/>
        <w:rPr>
          <w:rFonts w:ascii="Arial" w:hAnsi="Arial" w:cs="Arial"/>
          <w:sz w:val="22"/>
          <w:szCs w:val="22"/>
        </w:rPr>
      </w:pPr>
    </w:p>
    <w:p w:rsidR="00104EB0" w:rsidRPr="00691B38" w:rsidRDefault="00104EB0" w:rsidP="00104EB0">
      <w:pPr>
        <w:numPr>
          <w:ilvl w:val="0"/>
          <w:numId w:val="10"/>
        </w:numPr>
        <w:tabs>
          <w:tab w:val="clear" w:pos="720"/>
          <w:tab w:val="num" w:pos="360"/>
        </w:tabs>
        <w:autoSpaceDE w:val="0"/>
        <w:autoSpaceDN w:val="0"/>
        <w:adjustRightInd w:val="0"/>
        <w:ind w:left="360"/>
        <w:jc w:val="both"/>
        <w:rPr>
          <w:rFonts w:ascii="Arial" w:hAnsi="Arial" w:cs="Arial"/>
          <w:sz w:val="22"/>
          <w:szCs w:val="22"/>
        </w:rPr>
      </w:pPr>
      <w:r w:rsidRPr="00691B38">
        <w:rPr>
          <w:rFonts w:ascii="Arial" w:hAnsi="Arial"/>
          <w:sz w:val="22"/>
        </w:rPr>
        <w:t xml:space="preserve">This review meeting is prepared by a </w:t>
      </w:r>
      <w:r>
        <w:rPr>
          <w:rFonts w:ascii="Arial" w:hAnsi="Arial"/>
          <w:sz w:val="22"/>
        </w:rPr>
        <w:t xml:space="preserve">commission </w:t>
      </w:r>
      <w:r w:rsidRPr="00691B38">
        <w:rPr>
          <w:rFonts w:ascii="Arial" w:hAnsi="Arial"/>
          <w:sz w:val="22"/>
        </w:rPr>
        <w:t>made up of management representatives, members of the select</w:t>
      </w:r>
      <w:r w:rsidR="009546CB">
        <w:rPr>
          <w:rFonts w:ascii="Arial" w:hAnsi="Arial"/>
          <w:sz w:val="22"/>
        </w:rPr>
        <w:t>ed</w:t>
      </w:r>
      <w:r w:rsidRPr="00691B38">
        <w:rPr>
          <w:rFonts w:ascii="Arial" w:hAnsi="Arial"/>
          <w:sz w:val="22"/>
        </w:rPr>
        <w:t xml:space="preserve"> Renault Group Works' Council and representatives of IndustriALL Global Union. As soon as the agreement is signed, this commission will meet to define the actual terms of follow-up for the agreement.</w:t>
      </w:r>
    </w:p>
    <w:p w:rsidR="00104EB0" w:rsidRPr="00691B38" w:rsidRDefault="00104EB0" w:rsidP="00104EB0">
      <w:pPr>
        <w:tabs>
          <w:tab w:val="num" w:pos="360"/>
        </w:tabs>
        <w:autoSpaceDE w:val="0"/>
        <w:autoSpaceDN w:val="0"/>
        <w:adjustRightInd w:val="0"/>
        <w:ind w:left="360" w:hanging="360"/>
        <w:jc w:val="both"/>
        <w:rPr>
          <w:rFonts w:ascii="Arial" w:hAnsi="Arial" w:cs="Arial"/>
          <w:sz w:val="22"/>
          <w:szCs w:val="22"/>
        </w:rPr>
      </w:pPr>
    </w:p>
    <w:p w:rsidR="00104EB0" w:rsidRPr="00691B38" w:rsidRDefault="00104EB0" w:rsidP="00104EB0">
      <w:pPr>
        <w:numPr>
          <w:ilvl w:val="0"/>
          <w:numId w:val="10"/>
        </w:numPr>
        <w:tabs>
          <w:tab w:val="clear" w:pos="720"/>
          <w:tab w:val="num" w:pos="360"/>
        </w:tabs>
        <w:autoSpaceDE w:val="0"/>
        <w:autoSpaceDN w:val="0"/>
        <w:adjustRightInd w:val="0"/>
        <w:ind w:left="360"/>
        <w:jc w:val="both"/>
        <w:rPr>
          <w:rFonts w:ascii="Arial" w:hAnsi="Arial" w:cs="Arial"/>
          <w:iCs/>
          <w:sz w:val="22"/>
          <w:szCs w:val="22"/>
        </w:rPr>
      </w:pPr>
      <w:r w:rsidRPr="00691B38">
        <w:rPr>
          <w:rFonts w:ascii="Arial" w:hAnsi="Arial"/>
          <w:sz w:val="22"/>
        </w:rPr>
        <w:t xml:space="preserve">Every 3 years, the signatories will carry out a global review of </w:t>
      </w:r>
      <w:r>
        <w:rPr>
          <w:rFonts w:ascii="Arial" w:hAnsi="Arial"/>
          <w:sz w:val="22"/>
        </w:rPr>
        <w:t>this a</w:t>
      </w:r>
      <w:r w:rsidRPr="00691B38">
        <w:rPr>
          <w:rFonts w:ascii="Arial" w:hAnsi="Arial"/>
          <w:sz w:val="22"/>
        </w:rPr>
        <w:t>greement</w:t>
      </w:r>
      <w:r>
        <w:rPr>
          <w:rFonts w:ascii="Arial" w:hAnsi="Arial"/>
          <w:sz w:val="22"/>
        </w:rPr>
        <w:t xml:space="preserve"> in action</w:t>
      </w:r>
      <w:r w:rsidRPr="00691B38">
        <w:rPr>
          <w:rFonts w:ascii="Arial" w:hAnsi="Arial"/>
          <w:sz w:val="22"/>
        </w:rPr>
        <w:t xml:space="preserve"> and</w:t>
      </w:r>
      <w:r>
        <w:rPr>
          <w:rFonts w:ascii="Arial" w:hAnsi="Arial"/>
          <w:sz w:val="22"/>
        </w:rPr>
        <w:t xml:space="preserve"> will</w:t>
      </w:r>
      <w:r w:rsidRPr="00691B38">
        <w:rPr>
          <w:rFonts w:ascii="Arial" w:hAnsi="Arial"/>
          <w:sz w:val="22"/>
        </w:rPr>
        <w:t xml:space="preserve"> investigate any adjustments which may be required.</w:t>
      </w:r>
    </w:p>
    <w:p w:rsidR="00104EB0" w:rsidRPr="00691B38" w:rsidRDefault="00104EB0" w:rsidP="00104EB0">
      <w:pPr>
        <w:autoSpaceDE w:val="0"/>
        <w:autoSpaceDN w:val="0"/>
        <w:adjustRightInd w:val="0"/>
        <w:jc w:val="both"/>
        <w:rPr>
          <w:rFonts w:ascii="Arial" w:hAnsi="Arial" w:cs="Arial"/>
          <w:iCs/>
          <w:sz w:val="22"/>
          <w:szCs w:val="22"/>
        </w:rPr>
      </w:pPr>
    </w:p>
    <w:p w:rsidR="00104EB0" w:rsidRPr="00691B38" w:rsidRDefault="00104EB0" w:rsidP="00104EB0">
      <w:pPr>
        <w:autoSpaceDE w:val="0"/>
        <w:autoSpaceDN w:val="0"/>
        <w:adjustRightInd w:val="0"/>
        <w:jc w:val="both"/>
        <w:rPr>
          <w:rFonts w:ascii="Arial" w:hAnsi="Arial" w:cs="Arial"/>
          <w:b/>
          <w:bCs/>
          <w:sz w:val="22"/>
          <w:szCs w:val="22"/>
        </w:rPr>
      </w:pPr>
    </w:p>
    <w:p w:rsidR="00104EB0" w:rsidRPr="00691B38" w:rsidRDefault="00104EB0" w:rsidP="00104EB0">
      <w:pPr>
        <w:autoSpaceDE w:val="0"/>
        <w:autoSpaceDN w:val="0"/>
        <w:adjustRightInd w:val="0"/>
        <w:jc w:val="both"/>
        <w:rPr>
          <w:rFonts w:ascii="Arial" w:hAnsi="Arial" w:cs="Arial"/>
          <w:sz w:val="22"/>
          <w:szCs w:val="22"/>
        </w:rPr>
      </w:pPr>
      <w:r w:rsidRPr="00691B38">
        <w:rPr>
          <w:rFonts w:ascii="Arial" w:hAnsi="Arial"/>
          <w:b/>
          <w:sz w:val="22"/>
        </w:rPr>
        <w:t>Dealing with potential difficulties</w:t>
      </w:r>
    </w:p>
    <w:p w:rsidR="00104EB0" w:rsidRPr="00691B38" w:rsidRDefault="00104EB0" w:rsidP="00104EB0">
      <w:pPr>
        <w:autoSpaceDE w:val="0"/>
        <w:autoSpaceDN w:val="0"/>
        <w:adjustRightInd w:val="0"/>
        <w:jc w:val="both"/>
        <w:rPr>
          <w:rFonts w:ascii="Arial" w:hAnsi="Arial" w:cs="Arial"/>
          <w:sz w:val="22"/>
          <w:szCs w:val="22"/>
          <w:u w:val="single"/>
        </w:rPr>
      </w:pPr>
    </w:p>
    <w:p w:rsidR="00104EB0" w:rsidRPr="00691B38" w:rsidRDefault="00104EB0" w:rsidP="00104EB0">
      <w:pPr>
        <w:autoSpaceDE w:val="0"/>
        <w:autoSpaceDN w:val="0"/>
        <w:adjustRightInd w:val="0"/>
        <w:jc w:val="both"/>
        <w:rPr>
          <w:rFonts w:ascii="Arial" w:hAnsi="Arial" w:cs="Arial"/>
          <w:sz w:val="22"/>
          <w:szCs w:val="22"/>
        </w:rPr>
      </w:pPr>
      <w:r w:rsidRPr="00691B38">
        <w:rPr>
          <w:rFonts w:ascii="Arial" w:hAnsi="Arial"/>
          <w:sz w:val="22"/>
        </w:rPr>
        <w:t>The signatories agree to inform one another as soon as possible in the event that a</w:t>
      </w:r>
      <w:r>
        <w:rPr>
          <w:rFonts w:ascii="Arial" w:hAnsi="Arial"/>
          <w:sz w:val="22"/>
        </w:rPr>
        <w:t>ny</w:t>
      </w:r>
      <w:r w:rsidRPr="00691B38">
        <w:rPr>
          <w:rFonts w:ascii="Arial" w:hAnsi="Arial"/>
          <w:sz w:val="22"/>
        </w:rPr>
        <w:t xml:space="preserve"> difficulty is identified with regard to the implementation of this agreement so that an action plan can be adopted quickly and a solution found as soon as possible.</w:t>
      </w:r>
    </w:p>
    <w:p w:rsidR="00104EB0" w:rsidRPr="00691B38" w:rsidRDefault="00104EB0" w:rsidP="00104EB0">
      <w:pPr>
        <w:autoSpaceDE w:val="0"/>
        <w:autoSpaceDN w:val="0"/>
        <w:adjustRightInd w:val="0"/>
        <w:jc w:val="both"/>
        <w:rPr>
          <w:rFonts w:ascii="Arial" w:hAnsi="Arial" w:cs="Arial"/>
          <w:sz w:val="22"/>
          <w:szCs w:val="22"/>
        </w:rPr>
      </w:pPr>
    </w:p>
    <w:p w:rsidR="00104EB0" w:rsidRPr="00691B38" w:rsidRDefault="00104EB0" w:rsidP="00104EB0">
      <w:pPr>
        <w:autoSpaceDE w:val="0"/>
        <w:autoSpaceDN w:val="0"/>
        <w:adjustRightInd w:val="0"/>
        <w:jc w:val="both"/>
        <w:rPr>
          <w:rFonts w:ascii="Arial" w:hAnsi="Arial" w:cs="Arial"/>
          <w:sz w:val="22"/>
          <w:szCs w:val="22"/>
        </w:rPr>
      </w:pPr>
      <w:r w:rsidRPr="00691B38">
        <w:rPr>
          <w:rFonts w:ascii="Arial" w:hAnsi="Arial"/>
          <w:sz w:val="22"/>
        </w:rPr>
        <w:t>Local issues notified to the signatories shall firstly be handled within the context of local social dialogue. Renault undertakes to provide the right conditions for this kind of dialogue. If necessary, a solution may be sought at country, region</w:t>
      </w:r>
      <w:r>
        <w:rPr>
          <w:rFonts w:ascii="Arial" w:hAnsi="Arial"/>
          <w:sz w:val="22"/>
        </w:rPr>
        <w:t>, then</w:t>
      </w:r>
      <w:r w:rsidRPr="00691B38">
        <w:rPr>
          <w:rFonts w:ascii="Arial" w:hAnsi="Arial"/>
          <w:sz w:val="22"/>
        </w:rPr>
        <w:t xml:space="preserve"> Renault</w:t>
      </w:r>
      <w:r>
        <w:rPr>
          <w:rFonts w:ascii="Arial" w:hAnsi="Arial"/>
          <w:sz w:val="22"/>
        </w:rPr>
        <w:t xml:space="preserve"> </w:t>
      </w:r>
      <w:r w:rsidRPr="00691B38">
        <w:rPr>
          <w:rFonts w:ascii="Arial" w:hAnsi="Arial"/>
          <w:sz w:val="22"/>
        </w:rPr>
        <w:t>Group level.</w:t>
      </w:r>
    </w:p>
    <w:p w:rsidR="00104EB0" w:rsidRPr="00691B38" w:rsidRDefault="00104EB0" w:rsidP="00104EB0">
      <w:pPr>
        <w:autoSpaceDE w:val="0"/>
        <w:autoSpaceDN w:val="0"/>
        <w:adjustRightInd w:val="0"/>
        <w:jc w:val="both"/>
        <w:rPr>
          <w:rFonts w:ascii="Arial" w:hAnsi="Arial" w:cs="Arial"/>
          <w:sz w:val="22"/>
          <w:szCs w:val="22"/>
        </w:rPr>
      </w:pPr>
    </w:p>
    <w:p w:rsidR="00104EB0" w:rsidRPr="00691B38" w:rsidRDefault="00104EB0" w:rsidP="00104EB0">
      <w:pPr>
        <w:autoSpaceDE w:val="0"/>
        <w:autoSpaceDN w:val="0"/>
        <w:adjustRightInd w:val="0"/>
        <w:jc w:val="both"/>
        <w:rPr>
          <w:rFonts w:ascii="Arial" w:hAnsi="Arial" w:cs="Arial"/>
          <w:sz w:val="22"/>
          <w:szCs w:val="22"/>
        </w:rPr>
      </w:pPr>
      <w:r>
        <w:rPr>
          <w:rFonts w:ascii="Arial" w:hAnsi="Arial"/>
          <w:sz w:val="22"/>
        </w:rPr>
        <w:t xml:space="preserve">Keen to engender a climate of confidence </w:t>
      </w:r>
      <w:r w:rsidRPr="00691B38">
        <w:rPr>
          <w:rFonts w:ascii="Arial" w:hAnsi="Arial"/>
          <w:sz w:val="22"/>
        </w:rPr>
        <w:t xml:space="preserve">in </w:t>
      </w:r>
      <w:r>
        <w:rPr>
          <w:rFonts w:ascii="Arial" w:hAnsi="Arial"/>
          <w:sz w:val="22"/>
        </w:rPr>
        <w:t>these</w:t>
      </w:r>
      <w:r w:rsidRPr="00691B38">
        <w:rPr>
          <w:rFonts w:ascii="Arial" w:hAnsi="Arial"/>
          <w:sz w:val="22"/>
        </w:rPr>
        <w:t xml:space="preserve"> circumstances, the signatories </w:t>
      </w:r>
      <w:r>
        <w:rPr>
          <w:rFonts w:ascii="Arial" w:hAnsi="Arial"/>
          <w:sz w:val="22"/>
        </w:rPr>
        <w:t xml:space="preserve">will </w:t>
      </w:r>
      <w:r w:rsidRPr="00691B38">
        <w:rPr>
          <w:rFonts w:ascii="Arial" w:hAnsi="Arial"/>
          <w:sz w:val="22"/>
        </w:rPr>
        <w:t>endeavour, as a priority, to find a solution by means of dialogue, as opposed to any other action,</w:t>
      </w:r>
      <w:r>
        <w:rPr>
          <w:rFonts w:ascii="Arial" w:hAnsi="Arial"/>
          <w:sz w:val="22"/>
        </w:rPr>
        <w:t xml:space="preserve"> ensuring at all times</w:t>
      </w:r>
      <w:r w:rsidRPr="00691B38">
        <w:rPr>
          <w:rFonts w:ascii="Arial" w:hAnsi="Arial"/>
          <w:sz w:val="22"/>
        </w:rPr>
        <w:t xml:space="preserve"> the confidentiality of any</w:t>
      </w:r>
      <w:r>
        <w:rPr>
          <w:rFonts w:ascii="Arial" w:hAnsi="Arial"/>
          <w:sz w:val="22"/>
        </w:rPr>
        <w:t xml:space="preserve"> such</w:t>
      </w:r>
      <w:r w:rsidRPr="00691B38">
        <w:rPr>
          <w:rFonts w:ascii="Arial" w:hAnsi="Arial"/>
          <w:sz w:val="22"/>
        </w:rPr>
        <w:t xml:space="preserve"> discussions.</w:t>
      </w:r>
    </w:p>
    <w:p w:rsidR="00104EB0" w:rsidRPr="00691B38" w:rsidRDefault="00104EB0" w:rsidP="00104EB0">
      <w:pPr>
        <w:autoSpaceDE w:val="0"/>
        <w:autoSpaceDN w:val="0"/>
        <w:adjustRightInd w:val="0"/>
        <w:jc w:val="both"/>
        <w:rPr>
          <w:rFonts w:ascii="Arial" w:hAnsi="Arial" w:cs="Arial"/>
          <w:sz w:val="22"/>
          <w:szCs w:val="22"/>
        </w:rPr>
      </w:pPr>
    </w:p>
    <w:p w:rsidR="00104EB0" w:rsidRPr="00691B38" w:rsidRDefault="00104EB0" w:rsidP="00104EB0">
      <w:pPr>
        <w:autoSpaceDE w:val="0"/>
        <w:autoSpaceDN w:val="0"/>
        <w:adjustRightInd w:val="0"/>
        <w:jc w:val="both"/>
        <w:rPr>
          <w:rFonts w:ascii="Arial" w:hAnsi="Arial" w:cs="Arial"/>
          <w:sz w:val="22"/>
          <w:szCs w:val="22"/>
        </w:rPr>
      </w:pPr>
    </w:p>
    <w:p w:rsidR="00104EB0" w:rsidRPr="00691B38" w:rsidRDefault="00104EB0" w:rsidP="00104EB0">
      <w:pPr>
        <w:autoSpaceDE w:val="0"/>
        <w:autoSpaceDN w:val="0"/>
        <w:adjustRightInd w:val="0"/>
        <w:jc w:val="both"/>
        <w:rPr>
          <w:rFonts w:ascii="Arial" w:hAnsi="Arial" w:cs="Arial"/>
          <w:b/>
          <w:sz w:val="22"/>
          <w:szCs w:val="22"/>
        </w:rPr>
      </w:pPr>
    </w:p>
    <w:p w:rsidR="00104EB0" w:rsidRPr="00691B38" w:rsidRDefault="00104EB0" w:rsidP="00104EB0">
      <w:pPr>
        <w:autoSpaceDE w:val="0"/>
        <w:autoSpaceDN w:val="0"/>
        <w:adjustRightInd w:val="0"/>
        <w:jc w:val="both"/>
        <w:rPr>
          <w:rFonts w:ascii="Arial" w:hAnsi="Arial" w:cs="Arial"/>
          <w:b/>
          <w:sz w:val="22"/>
          <w:szCs w:val="22"/>
        </w:rPr>
      </w:pPr>
      <w:r w:rsidRPr="00691B38">
        <w:rPr>
          <w:rFonts w:ascii="Arial" w:hAnsi="Arial"/>
          <w:b/>
          <w:sz w:val="22"/>
        </w:rPr>
        <w:t>CHAPTER 7: FINAL PROVISIONS</w:t>
      </w:r>
    </w:p>
    <w:p w:rsidR="00104EB0" w:rsidRPr="00691B38" w:rsidRDefault="00104EB0" w:rsidP="00104EB0">
      <w:pPr>
        <w:autoSpaceDE w:val="0"/>
        <w:autoSpaceDN w:val="0"/>
        <w:adjustRightInd w:val="0"/>
        <w:jc w:val="both"/>
        <w:rPr>
          <w:rFonts w:ascii="Arial" w:hAnsi="Arial" w:cs="Arial"/>
          <w:iCs/>
          <w:sz w:val="22"/>
          <w:szCs w:val="22"/>
        </w:rPr>
      </w:pPr>
    </w:p>
    <w:p w:rsidR="00104EB0" w:rsidRPr="00691B38" w:rsidRDefault="00104EB0" w:rsidP="00104EB0">
      <w:pPr>
        <w:autoSpaceDE w:val="0"/>
        <w:autoSpaceDN w:val="0"/>
        <w:adjustRightInd w:val="0"/>
        <w:jc w:val="both"/>
        <w:rPr>
          <w:rFonts w:ascii="Arial" w:hAnsi="Arial" w:cs="Arial"/>
          <w:iCs/>
          <w:sz w:val="22"/>
          <w:szCs w:val="22"/>
        </w:rPr>
      </w:pPr>
      <w:r w:rsidRPr="00691B38">
        <w:rPr>
          <w:rFonts w:ascii="Arial" w:hAnsi="Arial"/>
          <w:sz w:val="22"/>
        </w:rPr>
        <w:t xml:space="preserve">This agreement is subject to French law; it </w:t>
      </w:r>
      <w:r>
        <w:rPr>
          <w:rFonts w:ascii="Arial" w:hAnsi="Arial"/>
          <w:sz w:val="22"/>
        </w:rPr>
        <w:t>takes effect</w:t>
      </w:r>
      <w:r w:rsidRPr="00691B38">
        <w:rPr>
          <w:rFonts w:ascii="Arial" w:hAnsi="Arial"/>
          <w:sz w:val="22"/>
        </w:rPr>
        <w:t xml:space="preserve"> as of the day of its signature for an unspecified duration, and is applicable to the</w:t>
      </w:r>
      <w:r>
        <w:rPr>
          <w:rFonts w:ascii="Arial" w:hAnsi="Arial"/>
          <w:sz w:val="22"/>
        </w:rPr>
        <w:t xml:space="preserve"> entire</w:t>
      </w:r>
      <w:r w:rsidRPr="00691B38">
        <w:rPr>
          <w:rFonts w:ascii="Arial" w:hAnsi="Arial"/>
          <w:sz w:val="22"/>
        </w:rPr>
        <w:t xml:space="preserve"> Renault Group, i.e. </w:t>
      </w:r>
      <w:r>
        <w:rPr>
          <w:rFonts w:ascii="Arial" w:hAnsi="Arial"/>
          <w:sz w:val="22"/>
        </w:rPr>
        <w:t xml:space="preserve">to </w:t>
      </w:r>
      <w:r w:rsidRPr="00691B38">
        <w:rPr>
          <w:rFonts w:ascii="Arial" w:hAnsi="Arial"/>
          <w:sz w:val="22"/>
        </w:rPr>
        <w:t xml:space="preserve">any company in which Renault </w:t>
      </w:r>
      <w:r w:rsidR="0018682F">
        <w:rPr>
          <w:rFonts w:ascii="Arial" w:hAnsi="Arial"/>
          <w:sz w:val="22"/>
        </w:rPr>
        <w:t>s.</w:t>
      </w:r>
      <w:r w:rsidR="00C5498B">
        <w:rPr>
          <w:rFonts w:ascii="Arial" w:hAnsi="Arial"/>
          <w:sz w:val="22"/>
        </w:rPr>
        <w:t>a.s</w:t>
      </w:r>
      <w:r w:rsidR="00E75BF8">
        <w:rPr>
          <w:rFonts w:ascii="Arial" w:hAnsi="Arial"/>
          <w:sz w:val="22"/>
        </w:rPr>
        <w:t xml:space="preserve"> </w:t>
      </w:r>
      <w:r w:rsidRPr="00691B38">
        <w:rPr>
          <w:rFonts w:ascii="Arial" w:hAnsi="Arial"/>
          <w:sz w:val="22"/>
        </w:rPr>
        <w:t xml:space="preserve">holds, directly </w:t>
      </w:r>
      <w:r w:rsidR="009546CB">
        <w:rPr>
          <w:rFonts w:ascii="Arial" w:hAnsi="Arial"/>
          <w:sz w:val="22"/>
        </w:rPr>
        <w:t>and</w:t>
      </w:r>
      <w:r w:rsidR="009546CB" w:rsidRPr="00691B38">
        <w:rPr>
          <w:rFonts w:ascii="Arial" w:hAnsi="Arial"/>
          <w:sz w:val="22"/>
        </w:rPr>
        <w:t xml:space="preserve"> </w:t>
      </w:r>
      <w:r w:rsidRPr="00691B38">
        <w:rPr>
          <w:rFonts w:ascii="Arial" w:hAnsi="Arial"/>
          <w:sz w:val="22"/>
        </w:rPr>
        <w:t>indirectly, over half of the share capital.</w:t>
      </w:r>
    </w:p>
    <w:p w:rsidR="00E33AC9" w:rsidRDefault="00E33AC9" w:rsidP="00104EB0">
      <w:pPr>
        <w:autoSpaceDE w:val="0"/>
        <w:autoSpaceDN w:val="0"/>
        <w:adjustRightInd w:val="0"/>
        <w:jc w:val="both"/>
        <w:rPr>
          <w:rFonts w:ascii="Arial" w:hAnsi="Arial"/>
          <w:sz w:val="22"/>
        </w:rPr>
      </w:pPr>
    </w:p>
    <w:p w:rsidR="00104EB0" w:rsidRPr="00691B38" w:rsidRDefault="00104EB0" w:rsidP="00104EB0">
      <w:pPr>
        <w:autoSpaceDE w:val="0"/>
        <w:autoSpaceDN w:val="0"/>
        <w:adjustRightInd w:val="0"/>
        <w:jc w:val="both"/>
        <w:rPr>
          <w:rFonts w:ascii="Arial" w:hAnsi="Arial" w:cs="Arial"/>
          <w:sz w:val="22"/>
          <w:szCs w:val="22"/>
        </w:rPr>
      </w:pPr>
      <w:r w:rsidRPr="00691B38">
        <w:rPr>
          <w:rFonts w:ascii="Arial" w:hAnsi="Arial"/>
          <w:sz w:val="22"/>
        </w:rPr>
        <w:t xml:space="preserve">When a new company enters into the scope described here above, the signatories shall together examine the terms of its </w:t>
      </w:r>
      <w:r>
        <w:rPr>
          <w:rFonts w:ascii="Arial" w:hAnsi="Arial"/>
          <w:sz w:val="22"/>
        </w:rPr>
        <w:t xml:space="preserve">adhesion to </w:t>
      </w:r>
      <w:r w:rsidRPr="00691B38">
        <w:rPr>
          <w:rFonts w:ascii="Arial" w:hAnsi="Arial"/>
          <w:sz w:val="22"/>
        </w:rPr>
        <w:t>the present agreement, including any related action plan, with the exception of the fundamental social rights stipulated in chapter 1 of this agreement, which shall apply with immediate effect.</w:t>
      </w:r>
    </w:p>
    <w:p w:rsidR="00104EB0" w:rsidRPr="00691B38" w:rsidRDefault="00104EB0" w:rsidP="00104EB0">
      <w:pPr>
        <w:autoSpaceDE w:val="0"/>
        <w:autoSpaceDN w:val="0"/>
        <w:adjustRightInd w:val="0"/>
        <w:jc w:val="both"/>
        <w:rPr>
          <w:rFonts w:ascii="Arial" w:hAnsi="Arial" w:cs="Arial"/>
          <w:iCs/>
          <w:sz w:val="22"/>
          <w:szCs w:val="22"/>
        </w:rPr>
      </w:pPr>
    </w:p>
    <w:p w:rsidR="00104EB0" w:rsidRPr="00691B38" w:rsidRDefault="00104EB0" w:rsidP="00104EB0">
      <w:pPr>
        <w:autoSpaceDE w:val="0"/>
        <w:autoSpaceDN w:val="0"/>
        <w:adjustRightInd w:val="0"/>
        <w:jc w:val="both"/>
        <w:rPr>
          <w:rFonts w:ascii="Arial" w:hAnsi="Arial" w:cs="Arial"/>
          <w:iCs/>
          <w:sz w:val="22"/>
          <w:szCs w:val="22"/>
        </w:rPr>
      </w:pPr>
      <w:r w:rsidRPr="00691B38">
        <w:rPr>
          <w:rFonts w:ascii="Arial" w:hAnsi="Arial"/>
          <w:sz w:val="22"/>
        </w:rPr>
        <w:t>The provisions of this agreemen</w:t>
      </w:r>
      <w:r w:rsidR="004E3639">
        <w:rPr>
          <w:rFonts w:ascii="Arial" w:hAnsi="Arial"/>
          <w:sz w:val="22"/>
        </w:rPr>
        <w:t>t replace those of the Renault g</w:t>
      </w:r>
      <w:r w:rsidRPr="00691B38">
        <w:rPr>
          <w:rFonts w:ascii="Arial" w:hAnsi="Arial"/>
          <w:sz w:val="22"/>
        </w:rPr>
        <w:t xml:space="preserve">roup </w:t>
      </w:r>
      <w:r w:rsidR="004E3639">
        <w:rPr>
          <w:rFonts w:ascii="Arial" w:hAnsi="Arial"/>
          <w:sz w:val="22"/>
        </w:rPr>
        <w:t>e</w:t>
      </w:r>
      <w:r w:rsidR="00E33AC9">
        <w:rPr>
          <w:rFonts w:ascii="Arial" w:hAnsi="Arial"/>
          <w:sz w:val="22"/>
        </w:rPr>
        <w:t xml:space="preserve">mployees’ </w:t>
      </w:r>
      <w:r w:rsidR="004E3639">
        <w:rPr>
          <w:rFonts w:ascii="Arial" w:hAnsi="Arial"/>
          <w:sz w:val="22"/>
        </w:rPr>
        <w:t>f</w:t>
      </w:r>
      <w:r w:rsidRPr="00691B38">
        <w:rPr>
          <w:rFonts w:ascii="Arial" w:hAnsi="Arial"/>
          <w:sz w:val="22"/>
        </w:rPr>
        <w:t>undamental</w:t>
      </w:r>
      <w:r w:rsidR="004E3639">
        <w:rPr>
          <w:rFonts w:ascii="Arial" w:hAnsi="Arial"/>
          <w:sz w:val="22"/>
        </w:rPr>
        <w:t xml:space="preserve"> r</w:t>
      </w:r>
      <w:r>
        <w:rPr>
          <w:rFonts w:ascii="Arial" w:hAnsi="Arial"/>
          <w:sz w:val="22"/>
        </w:rPr>
        <w:t>ights</w:t>
      </w:r>
      <w:r w:rsidR="004E3639">
        <w:rPr>
          <w:rFonts w:ascii="Arial" w:hAnsi="Arial"/>
          <w:sz w:val="22"/>
        </w:rPr>
        <w:t xml:space="preserve"> d</w:t>
      </w:r>
      <w:r w:rsidR="00E33AC9">
        <w:rPr>
          <w:rFonts w:ascii="Arial" w:hAnsi="Arial"/>
          <w:sz w:val="22"/>
        </w:rPr>
        <w:t>eclaration</w:t>
      </w:r>
      <w:r w:rsidRPr="00691B38">
        <w:rPr>
          <w:rFonts w:ascii="Arial" w:hAnsi="Arial"/>
          <w:sz w:val="22"/>
        </w:rPr>
        <w:t xml:space="preserve"> of 12 October 2004. In the event of </w:t>
      </w:r>
      <w:r>
        <w:rPr>
          <w:rFonts w:ascii="Arial" w:hAnsi="Arial"/>
          <w:sz w:val="22"/>
        </w:rPr>
        <w:t>any discrepancy</w:t>
      </w:r>
      <w:r w:rsidRPr="00691B38">
        <w:rPr>
          <w:rFonts w:ascii="Arial" w:hAnsi="Arial"/>
          <w:sz w:val="22"/>
        </w:rPr>
        <w:t xml:space="preserve"> between the various translated versions, the French version is binding.</w:t>
      </w:r>
    </w:p>
    <w:p w:rsidR="00104EB0" w:rsidRPr="00691B38" w:rsidRDefault="00104EB0" w:rsidP="00104EB0">
      <w:pPr>
        <w:autoSpaceDE w:val="0"/>
        <w:autoSpaceDN w:val="0"/>
        <w:adjustRightInd w:val="0"/>
        <w:jc w:val="both"/>
        <w:rPr>
          <w:rFonts w:ascii="Arial" w:hAnsi="Arial" w:cs="Arial"/>
          <w:iCs/>
          <w:sz w:val="22"/>
          <w:szCs w:val="22"/>
        </w:rPr>
      </w:pPr>
    </w:p>
    <w:sectPr w:rsidR="00104EB0" w:rsidRPr="00691B38" w:rsidSect="00104EB0">
      <w:footerReference w:type="even" r:id="rId9"/>
      <w:footerReference w:type="default" r:id="rId10"/>
      <w:pgSz w:w="11909" w:h="16834" w:code="9"/>
      <w:pgMar w:top="1152" w:right="1109" w:bottom="115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525" w:rsidRDefault="00475525">
      <w:r>
        <w:separator/>
      </w:r>
    </w:p>
  </w:endnote>
  <w:endnote w:type="continuationSeparator" w:id="0">
    <w:p w:rsidR="00475525" w:rsidRDefault="0047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EB0" w:rsidRDefault="00104EB0" w:rsidP="00104EB0">
    <w:pPr>
      <w:pStyle w:val="Footer"/>
      <w:framePr w:wrap="around" w:vAnchor="text" w:hAnchor="margin" w:xAlign="right" w:y="1"/>
      <w:rPr>
        <w:rStyle w:val="PageNumber"/>
      </w:rPr>
    </w:pPr>
    <w:r>
      <w:rPr>
        <w:rStyle w:val="PageNumber"/>
      </w:rPr>
      <w:fldChar w:fldCharType="begin"/>
    </w:r>
    <w:r w:rsidR="00AE5F1D">
      <w:rPr>
        <w:rStyle w:val="PageNumber"/>
      </w:rPr>
      <w:instrText>PAGE</w:instrText>
    </w:r>
    <w:r>
      <w:rPr>
        <w:rStyle w:val="PageNumber"/>
      </w:rPr>
      <w:instrText xml:space="preserve">  </w:instrText>
    </w:r>
    <w:r>
      <w:rPr>
        <w:rStyle w:val="PageNumber"/>
      </w:rPr>
      <w:fldChar w:fldCharType="end"/>
    </w:r>
  </w:p>
  <w:p w:rsidR="00104EB0" w:rsidRDefault="00104EB0" w:rsidP="00104E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EB0" w:rsidRDefault="00104EB0" w:rsidP="00104EB0">
    <w:pPr>
      <w:pStyle w:val="Footer"/>
      <w:framePr w:wrap="around" w:vAnchor="text" w:hAnchor="margin" w:xAlign="right" w:y="1"/>
      <w:rPr>
        <w:rStyle w:val="PageNumber"/>
      </w:rPr>
    </w:pPr>
    <w:r>
      <w:rPr>
        <w:rStyle w:val="PageNumber"/>
      </w:rPr>
      <w:fldChar w:fldCharType="begin"/>
    </w:r>
    <w:r w:rsidR="00AE5F1D">
      <w:rPr>
        <w:rStyle w:val="PageNumber"/>
      </w:rPr>
      <w:instrText>PAGE</w:instrText>
    </w:r>
    <w:r>
      <w:rPr>
        <w:rStyle w:val="PageNumber"/>
      </w:rPr>
      <w:instrText xml:space="preserve">  </w:instrText>
    </w:r>
    <w:r>
      <w:rPr>
        <w:rStyle w:val="PageNumber"/>
      </w:rPr>
      <w:fldChar w:fldCharType="separate"/>
    </w:r>
    <w:r w:rsidR="00C86545">
      <w:rPr>
        <w:rStyle w:val="PageNumber"/>
        <w:noProof/>
      </w:rPr>
      <w:t>2</w:t>
    </w:r>
    <w:r>
      <w:rPr>
        <w:rStyle w:val="PageNumber"/>
      </w:rPr>
      <w:fldChar w:fldCharType="end"/>
    </w:r>
  </w:p>
  <w:p w:rsidR="00104EB0" w:rsidRPr="005D1485" w:rsidRDefault="00104EB0" w:rsidP="00104EB0">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525" w:rsidRDefault="00475525">
      <w:r>
        <w:separator/>
      </w:r>
    </w:p>
  </w:footnote>
  <w:footnote w:type="continuationSeparator" w:id="0">
    <w:p w:rsidR="00475525" w:rsidRDefault="004755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D66"/>
    <w:multiLevelType w:val="hybridMultilevel"/>
    <w:tmpl w:val="E9BA16B6"/>
    <w:lvl w:ilvl="0" w:tplc="0A68BC2E">
      <w:start w:val="1"/>
      <w:numFmt w:val="decimal"/>
      <w:lvlText w:val="%1."/>
      <w:lvlJc w:val="left"/>
      <w:pPr>
        <w:tabs>
          <w:tab w:val="num" w:pos="720"/>
        </w:tabs>
        <w:ind w:left="720" w:hanging="360"/>
      </w:pPr>
    </w:lvl>
    <w:lvl w:ilvl="1" w:tplc="C502897A" w:tentative="1">
      <w:start w:val="1"/>
      <w:numFmt w:val="lowerLetter"/>
      <w:lvlText w:val="%2."/>
      <w:lvlJc w:val="left"/>
      <w:pPr>
        <w:tabs>
          <w:tab w:val="num" w:pos="1440"/>
        </w:tabs>
        <w:ind w:left="1440" w:hanging="360"/>
      </w:pPr>
    </w:lvl>
    <w:lvl w:ilvl="2" w:tplc="88F20B16" w:tentative="1">
      <w:start w:val="1"/>
      <w:numFmt w:val="lowerRoman"/>
      <w:lvlText w:val="%3."/>
      <w:lvlJc w:val="right"/>
      <w:pPr>
        <w:tabs>
          <w:tab w:val="num" w:pos="2160"/>
        </w:tabs>
        <w:ind w:left="2160" w:hanging="180"/>
      </w:pPr>
    </w:lvl>
    <w:lvl w:ilvl="3" w:tplc="C88E94C2" w:tentative="1">
      <w:start w:val="1"/>
      <w:numFmt w:val="decimal"/>
      <w:lvlText w:val="%4."/>
      <w:lvlJc w:val="left"/>
      <w:pPr>
        <w:tabs>
          <w:tab w:val="num" w:pos="2880"/>
        </w:tabs>
        <w:ind w:left="2880" w:hanging="360"/>
      </w:pPr>
    </w:lvl>
    <w:lvl w:ilvl="4" w:tplc="5DE6C7D2" w:tentative="1">
      <w:start w:val="1"/>
      <w:numFmt w:val="lowerLetter"/>
      <w:lvlText w:val="%5."/>
      <w:lvlJc w:val="left"/>
      <w:pPr>
        <w:tabs>
          <w:tab w:val="num" w:pos="3600"/>
        </w:tabs>
        <w:ind w:left="3600" w:hanging="360"/>
      </w:pPr>
    </w:lvl>
    <w:lvl w:ilvl="5" w:tplc="5B565216" w:tentative="1">
      <w:start w:val="1"/>
      <w:numFmt w:val="lowerRoman"/>
      <w:lvlText w:val="%6."/>
      <w:lvlJc w:val="right"/>
      <w:pPr>
        <w:tabs>
          <w:tab w:val="num" w:pos="4320"/>
        </w:tabs>
        <w:ind w:left="4320" w:hanging="180"/>
      </w:pPr>
    </w:lvl>
    <w:lvl w:ilvl="6" w:tplc="98767556" w:tentative="1">
      <w:start w:val="1"/>
      <w:numFmt w:val="decimal"/>
      <w:lvlText w:val="%7."/>
      <w:lvlJc w:val="left"/>
      <w:pPr>
        <w:tabs>
          <w:tab w:val="num" w:pos="5040"/>
        </w:tabs>
        <w:ind w:left="5040" w:hanging="360"/>
      </w:pPr>
    </w:lvl>
    <w:lvl w:ilvl="7" w:tplc="DF0EB888" w:tentative="1">
      <w:start w:val="1"/>
      <w:numFmt w:val="lowerLetter"/>
      <w:lvlText w:val="%8."/>
      <w:lvlJc w:val="left"/>
      <w:pPr>
        <w:tabs>
          <w:tab w:val="num" w:pos="5760"/>
        </w:tabs>
        <w:ind w:left="5760" w:hanging="360"/>
      </w:pPr>
    </w:lvl>
    <w:lvl w:ilvl="8" w:tplc="AD647950" w:tentative="1">
      <w:start w:val="1"/>
      <w:numFmt w:val="lowerRoman"/>
      <w:lvlText w:val="%9."/>
      <w:lvlJc w:val="right"/>
      <w:pPr>
        <w:tabs>
          <w:tab w:val="num" w:pos="6480"/>
        </w:tabs>
        <w:ind w:left="6480" w:hanging="180"/>
      </w:pPr>
    </w:lvl>
  </w:abstractNum>
  <w:abstractNum w:abstractNumId="1">
    <w:nsid w:val="0BD05494"/>
    <w:multiLevelType w:val="hybridMultilevel"/>
    <w:tmpl w:val="0CD6AEDE"/>
    <w:lvl w:ilvl="0" w:tplc="B888C770">
      <w:start w:val="8"/>
      <w:numFmt w:val="bullet"/>
      <w:lvlText w:val=""/>
      <w:lvlJc w:val="left"/>
      <w:pPr>
        <w:tabs>
          <w:tab w:val="num" w:pos="720"/>
        </w:tabs>
        <w:ind w:left="720" w:hanging="360"/>
      </w:pPr>
      <w:rPr>
        <w:rFonts w:ascii="Wingdings" w:eastAsia="MS Mincho" w:hAnsi="Wingdings" w:cs="Times New Roman" w:hint="default"/>
      </w:rPr>
    </w:lvl>
    <w:lvl w:ilvl="1" w:tplc="9A88D3DA">
      <w:start w:val="8"/>
      <w:numFmt w:val="bullet"/>
      <w:lvlText w:val=""/>
      <w:lvlJc w:val="left"/>
      <w:pPr>
        <w:tabs>
          <w:tab w:val="num" w:pos="720"/>
        </w:tabs>
        <w:ind w:left="720" w:hanging="360"/>
      </w:pPr>
      <w:rPr>
        <w:rFonts w:ascii="Wingdings" w:eastAsia="MS Mincho" w:hAnsi="Wingdings" w:cs="Times New Roman" w:hint="default"/>
      </w:rPr>
    </w:lvl>
    <w:lvl w:ilvl="2" w:tplc="072C6774">
      <w:start w:val="1"/>
      <w:numFmt w:val="bullet"/>
      <w:lvlText w:val=""/>
      <w:lvlJc w:val="left"/>
      <w:pPr>
        <w:tabs>
          <w:tab w:val="num" w:pos="2160"/>
        </w:tabs>
        <w:ind w:left="2160" w:hanging="360"/>
      </w:pPr>
      <w:rPr>
        <w:rFonts w:ascii="Wingdings" w:hAnsi="Wingdings" w:hint="default"/>
        <w:color w:val="auto"/>
      </w:rPr>
    </w:lvl>
    <w:lvl w:ilvl="3" w:tplc="3CD410EA">
      <w:start w:val="1"/>
      <w:numFmt w:val="bullet"/>
      <w:lvlText w:val="o"/>
      <w:lvlJc w:val="left"/>
      <w:pPr>
        <w:tabs>
          <w:tab w:val="num" w:pos="2880"/>
        </w:tabs>
        <w:ind w:left="2880" w:hanging="360"/>
      </w:pPr>
      <w:rPr>
        <w:rFonts w:ascii="Courier New" w:hAnsi="Courier New" w:cs="Helvetica" w:hint="default"/>
      </w:rPr>
    </w:lvl>
    <w:lvl w:ilvl="4" w:tplc="6512C83A" w:tentative="1">
      <w:start w:val="1"/>
      <w:numFmt w:val="bullet"/>
      <w:lvlText w:val="o"/>
      <w:lvlJc w:val="left"/>
      <w:pPr>
        <w:tabs>
          <w:tab w:val="num" w:pos="3600"/>
        </w:tabs>
        <w:ind w:left="3600" w:hanging="360"/>
      </w:pPr>
      <w:rPr>
        <w:rFonts w:ascii="Courier New" w:hAnsi="Courier New" w:cs="Helvetica" w:hint="default"/>
      </w:rPr>
    </w:lvl>
    <w:lvl w:ilvl="5" w:tplc="DA8CB40E" w:tentative="1">
      <w:start w:val="1"/>
      <w:numFmt w:val="bullet"/>
      <w:lvlText w:val=""/>
      <w:lvlJc w:val="left"/>
      <w:pPr>
        <w:tabs>
          <w:tab w:val="num" w:pos="4320"/>
        </w:tabs>
        <w:ind w:left="4320" w:hanging="360"/>
      </w:pPr>
      <w:rPr>
        <w:rFonts w:ascii="Wingdings" w:hAnsi="Wingdings" w:hint="default"/>
      </w:rPr>
    </w:lvl>
    <w:lvl w:ilvl="6" w:tplc="13E80FE0" w:tentative="1">
      <w:start w:val="1"/>
      <w:numFmt w:val="bullet"/>
      <w:lvlText w:val=""/>
      <w:lvlJc w:val="left"/>
      <w:pPr>
        <w:tabs>
          <w:tab w:val="num" w:pos="5040"/>
        </w:tabs>
        <w:ind w:left="5040" w:hanging="360"/>
      </w:pPr>
      <w:rPr>
        <w:rFonts w:ascii="Symbol" w:hAnsi="Symbol" w:hint="default"/>
      </w:rPr>
    </w:lvl>
    <w:lvl w:ilvl="7" w:tplc="4D44A626" w:tentative="1">
      <w:start w:val="1"/>
      <w:numFmt w:val="bullet"/>
      <w:lvlText w:val="o"/>
      <w:lvlJc w:val="left"/>
      <w:pPr>
        <w:tabs>
          <w:tab w:val="num" w:pos="5760"/>
        </w:tabs>
        <w:ind w:left="5760" w:hanging="360"/>
      </w:pPr>
      <w:rPr>
        <w:rFonts w:ascii="Courier New" w:hAnsi="Courier New" w:cs="Helvetica" w:hint="default"/>
      </w:rPr>
    </w:lvl>
    <w:lvl w:ilvl="8" w:tplc="96B0832E" w:tentative="1">
      <w:start w:val="1"/>
      <w:numFmt w:val="bullet"/>
      <w:lvlText w:val=""/>
      <w:lvlJc w:val="left"/>
      <w:pPr>
        <w:tabs>
          <w:tab w:val="num" w:pos="6480"/>
        </w:tabs>
        <w:ind w:left="6480" w:hanging="360"/>
      </w:pPr>
      <w:rPr>
        <w:rFonts w:ascii="Wingdings" w:hAnsi="Wingdings" w:hint="default"/>
      </w:rPr>
    </w:lvl>
  </w:abstractNum>
  <w:abstractNum w:abstractNumId="2">
    <w:nsid w:val="0D3D0989"/>
    <w:multiLevelType w:val="hybridMultilevel"/>
    <w:tmpl w:val="EF1237A8"/>
    <w:lvl w:ilvl="0" w:tplc="D27A3068">
      <w:start w:val="1"/>
      <w:numFmt w:val="decimal"/>
      <w:lvlText w:val="%1."/>
      <w:lvlJc w:val="left"/>
      <w:pPr>
        <w:tabs>
          <w:tab w:val="num" w:pos="720"/>
        </w:tabs>
        <w:ind w:left="720" w:hanging="360"/>
      </w:pPr>
    </w:lvl>
    <w:lvl w:ilvl="1" w:tplc="6150B510" w:tentative="1">
      <w:start w:val="1"/>
      <w:numFmt w:val="lowerLetter"/>
      <w:lvlText w:val="%2."/>
      <w:lvlJc w:val="left"/>
      <w:pPr>
        <w:tabs>
          <w:tab w:val="num" w:pos="1440"/>
        </w:tabs>
        <w:ind w:left="1440" w:hanging="360"/>
      </w:pPr>
    </w:lvl>
    <w:lvl w:ilvl="2" w:tplc="AEF2039E" w:tentative="1">
      <w:start w:val="1"/>
      <w:numFmt w:val="lowerRoman"/>
      <w:lvlText w:val="%3."/>
      <w:lvlJc w:val="right"/>
      <w:pPr>
        <w:tabs>
          <w:tab w:val="num" w:pos="2160"/>
        </w:tabs>
        <w:ind w:left="2160" w:hanging="180"/>
      </w:pPr>
    </w:lvl>
    <w:lvl w:ilvl="3" w:tplc="3670EA8A" w:tentative="1">
      <w:start w:val="1"/>
      <w:numFmt w:val="decimal"/>
      <w:lvlText w:val="%4."/>
      <w:lvlJc w:val="left"/>
      <w:pPr>
        <w:tabs>
          <w:tab w:val="num" w:pos="2880"/>
        </w:tabs>
        <w:ind w:left="2880" w:hanging="360"/>
      </w:pPr>
    </w:lvl>
    <w:lvl w:ilvl="4" w:tplc="6E9CD228" w:tentative="1">
      <w:start w:val="1"/>
      <w:numFmt w:val="lowerLetter"/>
      <w:lvlText w:val="%5."/>
      <w:lvlJc w:val="left"/>
      <w:pPr>
        <w:tabs>
          <w:tab w:val="num" w:pos="3600"/>
        </w:tabs>
        <w:ind w:left="3600" w:hanging="360"/>
      </w:pPr>
    </w:lvl>
    <w:lvl w:ilvl="5" w:tplc="DAF2F690" w:tentative="1">
      <w:start w:val="1"/>
      <w:numFmt w:val="lowerRoman"/>
      <w:lvlText w:val="%6."/>
      <w:lvlJc w:val="right"/>
      <w:pPr>
        <w:tabs>
          <w:tab w:val="num" w:pos="4320"/>
        </w:tabs>
        <w:ind w:left="4320" w:hanging="180"/>
      </w:pPr>
    </w:lvl>
    <w:lvl w:ilvl="6" w:tplc="847CFFF0" w:tentative="1">
      <w:start w:val="1"/>
      <w:numFmt w:val="decimal"/>
      <w:lvlText w:val="%7."/>
      <w:lvlJc w:val="left"/>
      <w:pPr>
        <w:tabs>
          <w:tab w:val="num" w:pos="5040"/>
        </w:tabs>
        <w:ind w:left="5040" w:hanging="360"/>
      </w:pPr>
    </w:lvl>
    <w:lvl w:ilvl="7" w:tplc="4742325C" w:tentative="1">
      <w:start w:val="1"/>
      <w:numFmt w:val="lowerLetter"/>
      <w:lvlText w:val="%8."/>
      <w:lvlJc w:val="left"/>
      <w:pPr>
        <w:tabs>
          <w:tab w:val="num" w:pos="5760"/>
        </w:tabs>
        <w:ind w:left="5760" w:hanging="360"/>
      </w:pPr>
    </w:lvl>
    <w:lvl w:ilvl="8" w:tplc="665436A0" w:tentative="1">
      <w:start w:val="1"/>
      <w:numFmt w:val="lowerRoman"/>
      <w:lvlText w:val="%9."/>
      <w:lvlJc w:val="right"/>
      <w:pPr>
        <w:tabs>
          <w:tab w:val="num" w:pos="6480"/>
        </w:tabs>
        <w:ind w:left="6480" w:hanging="180"/>
      </w:pPr>
    </w:lvl>
  </w:abstractNum>
  <w:abstractNum w:abstractNumId="3">
    <w:nsid w:val="10A65D22"/>
    <w:multiLevelType w:val="hybridMultilevel"/>
    <w:tmpl w:val="489A93A6"/>
    <w:lvl w:ilvl="0" w:tplc="86EC9722">
      <w:start w:val="1"/>
      <w:numFmt w:val="bullet"/>
      <w:lvlText w:val=""/>
      <w:lvlJc w:val="left"/>
      <w:pPr>
        <w:tabs>
          <w:tab w:val="num" w:pos="720"/>
        </w:tabs>
        <w:ind w:left="720" w:hanging="360"/>
      </w:pPr>
      <w:rPr>
        <w:rFonts w:ascii="Symbol" w:hAnsi="Symbol" w:hint="default"/>
      </w:rPr>
    </w:lvl>
    <w:lvl w:ilvl="1" w:tplc="8312E3BE" w:tentative="1">
      <w:start w:val="1"/>
      <w:numFmt w:val="bullet"/>
      <w:lvlText w:val="o"/>
      <w:lvlJc w:val="left"/>
      <w:pPr>
        <w:tabs>
          <w:tab w:val="num" w:pos="1440"/>
        </w:tabs>
        <w:ind w:left="1440" w:hanging="360"/>
      </w:pPr>
      <w:rPr>
        <w:rFonts w:ascii="Courier New" w:hAnsi="Courier New" w:cs="Helvetica" w:hint="default"/>
      </w:rPr>
    </w:lvl>
    <w:lvl w:ilvl="2" w:tplc="A9F82C4C" w:tentative="1">
      <w:start w:val="1"/>
      <w:numFmt w:val="bullet"/>
      <w:lvlText w:val=""/>
      <w:lvlJc w:val="left"/>
      <w:pPr>
        <w:tabs>
          <w:tab w:val="num" w:pos="2160"/>
        </w:tabs>
        <w:ind w:left="2160" w:hanging="360"/>
      </w:pPr>
      <w:rPr>
        <w:rFonts w:ascii="Wingdings" w:hAnsi="Wingdings" w:hint="default"/>
      </w:rPr>
    </w:lvl>
    <w:lvl w:ilvl="3" w:tplc="B426BC82" w:tentative="1">
      <w:start w:val="1"/>
      <w:numFmt w:val="bullet"/>
      <w:lvlText w:val=""/>
      <w:lvlJc w:val="left"/>
      <w:pPr>
        <w:tabs>
          <w:tab w:val="num" w:pos="2880"/>
        </w:tabs>
        <w:ind w:left="2880" w:hanging="360"/>
      </w:pPr>
      <w:rPr>
        <w:rFonts w:ascii="Symbol" w:hAnsi="Symbol" w:hint="default"/>
      </w:rPr>
    </w:lvl>
    <w:lvl w:ilvl="4" w:tplc="81D093F8" w:tentative="1">
      <w:start w:val="1"/>
      <w:numFmt w:val="bullet"/>
      <w:lvlText w:val="o"/>
      <w:lvlJc w:val="left"/>
      <w:pPr>
        <w:tabs>
          <w:tab w:val="num" w:pos="3600"/>
        </w:tabs>
        <w:ind w:left="3600" w:hanging="360"/>
      </w:pPr>
      <w:rPr>
        <w:rFonts w:ascii="Courier New" w:hAnsi="Courier New" w:cs="Helvetica" w:hint="default"/>
      </w:rPr>
    </w:lvl>
    <w:lvl w:ilvl="5" w:tplc="1EAC091C" w:tentative="1">
      <w:start w:val="1"/>
      <w:numFmt w:val="bullet"/>
      <w:lvlText w:val=""/>
      <w:lvlJc w:val="left"/>
      <w:pPr>
        <w:tabs>
          <w:tab w:val="num" w:pos="4320"/>
        </w:tabs>
        <w:ind w:left="4320" w:hanging="360"/>
      </w:pPr>
      <w:rPr>
        <w:rFonts w:ascii="Wingdings" w:hAnsi="Wingdings" w:hint="default"/>
      </w:rPr>
    </w:lvl>
    <w:lvl w:ilvl="6" w:tplc="CC14DA72" w:tentative="1">
      <w:start w:val="1"/>
      <w:numFmt w:val="bullet"/>
      <w:lvlText w:val=""/>
      <w:lvlJc w:val="left"/>
      <w:pPr>
        <w:tabs>
          <w:tab w:val="num" w:pos="5040"/>
        </w:tabs>
        <w:ind w:left="5040" w:hanging="360"/>
      </w:pPr>
      <w:rPr>
        <w:rFonts w:ascii="Symbol" w:hAnsi="Symbol" w:hint="default"/>
      </w:rPr>
    </w:lvl>
    <w:lvl w:ilvl="7" w:tplc="E198310C" w:tentative="1">
      <w:start w:val="1"/>
      <w:numFmt w:val="bullet"/>
      <w:lvlText w:val="o"/>
      <w:lvlJc w:val="left"/>
      <w:pPr>
        <w:tabs>
          <w:tab w:val="num" w:pos="5760"/>
        </w:tabs>
        <w:ind w:left="5760" w:hanging="360"/>
      </w:pPr>
      <w:rPr>
        <w:rFonts w:ascii="Courier New" w:hAnsi="Courier New" w:cs="Helvetica" w:hint="default"/>
      </w:rPr>
    </w:lvl>
    <w:lvl w:ilvl="8" w:tplc="215C3B6C" w:tentative="1">
      <w:start w:val="1"/>
      <w:numFmt w:val="bullet"/>
      <w:lvlText w:val=""/>
      <w:lvlJc w:val="left"/>
      <w:pPr>
        <w:tabs>
          <w:tab w:val="num" w:pos="6480"/>
        </w:tabs>
        <w:ind w:left="6480" w:hanging="360"/>
      </w:pPr>
      <w:rPr>
        <w:rFonts w:ascii="Wingdings" w:hAnsi="Wingdings" w:hint="default"/>
      </w:rPr>
    </w:lvl>
  </w:abstractNum>
  <w:abstractNum w:abstractNumId="4">
    <w:nsid w:val="178E4F1F"/>
    <w:multiLevelType w:val="hybridMultilevel"/>
    <w:tmpl w:val="3B1E39A4"/>
    <w:lvl w:ilvl="0" w:tplc="D818C396">
      <w:numFmt w:val="bullet"/>
      <w:lvlText w:val=""/>
      <w:lvlJc w:val="left"/>
      <w:pPr>
        <w:tabs>
          <w:tab w:val="num" w:pos="720"/>
        </w:tabs>
        <w:ind w:left="720" w:hanging="360"/>
      </w:pPr>
      <w:rPr>
        <w:rFonts w:ascii="Wingdings" w:eastAsia="MS Mincho" w:hAnsi="Wingdings" w:cs="Book Antiqua" w:hint="default"/>
      </w:rPr>
    </w:lvl>
    <w:lvl w:ilvl="1" w:tplc="C84E0C0E" w:tentative="1">
      <w:start w:val="1"/>
      <w:numFmt w:val="bullet"/>
      <w:lvlText w:val="o"/>
      <w:lvlJc w:val="left"/>
      <w:pPr>
        <w:tabs>
          <w:tab w:val="num" w:pos="1440"/>
        </w:tabs>
        <w:ind w:left="1440" w:hanging="360"/>
      </w:pPr>
      <w:rPr>
        <w:rFonts w:ascii="Courier New" w:hAnsi="Courier New" w:cs="Helvetica" w:hint="default"/>
      </w:rPr>
    </w:lvl>
    <w:lvl w:ilvl="2" w:tplc="EDC2AB58" w:tentative="1">
      <w:start w:val="1"/>
      <w:numFmt w:val="bullet"/>
      <w:lvlText w:val=""/>
      <w:lvlJc w:val="left"/>
      <w:pPr>
        <w:tabs>
          <w:tab w:val="num" w:pos="2160"/>
        </w:tabs>
        <w:ind w:left="2160" w:hanging="360"/>
      </w:pPr>
      <w:rPr>
        <w:rFonts w:ascii="Wingdings" w:hAnsi="Wingdings" w:hint="default"/>
      </w:rPr>
    </w:lvl>
    <w:lvl w:ilvl="3" w:tplc="D194975C" w:tentative="1">
      <w:start w:val="1"/>
      <w:numFmt w:val="bullet"/>
      <w:lvlText w:val=""/>
      <w:lvlJc w:val="left"/>
      <w:pPr>
        <w:tabs>
          <w:tab w:val="num" w:pos="2880"/>
        </w:tabs>
        <w:ind w:left="2880" w:hanging="360"/>
      </w:pPr>
      <w:rPr>
        <w:rFonts w:ascii="Symbol" w:hAnsi="Symbol" w:hint="default"/>
      </w:rPr>
    </w:lvl>
    <w:lvl w:ilvl="4" w:tplc="42763E66" w:tentative="1">
      <w:start w:val="1"/>
      <w:numFmt w:val="bullet"/>
      <w:lvlText w:val="o"/>
      <w:lvlJc w:val="left"/>
      <w:pPr>
        <w:tabs>
          <w:tab w:val="num" w:pos="3600"/>
        </w:tabs>
        <w:ind w:left="3600" w:hanging="360"/>
      </w:pPr>
      <w:rPr>
        <w:rFonts w:ascii="Courier New" w:hAnsi="Courier New" w:cs="Helvetica" w:hint="default"/>
      </w:rPr>
    </w:lvl>
    <w:lvl w:ilvl="5" w:tplc="3138B162" w:tentative="1">
      <w:start w:val="1"/>
      <w:numFmt w:val="bullet"/>
      <w:lvlText w:val=""/>
      <w:lvlJc w:val="left"/>
      <w:pPr>
        <w:tabs>
          <w:tab w:val="num" w:pos="4320"/>
        </w:tabs>
        <w:ind w:left="4320" w:hanging="360"/>
      </w:pPr>
      <w:rPr>
        <w:rFonts w:ascii="Wingdings" w:hAnsi="Wingdings" w:hint="default"/>
      </w:rPr>
    </w:lvl>
    <w:lvl w:ilvl="6" w:tplc="72D6D650" w:tentative="1">
      <w:start w:val="1"/>
      <w:numFmt w:val="bullet"/>
      <w:lvlText w:val=""/>
      <w:lvlJc w:val="left"/>
      <w:pPr>
        <w:tabs>
          <w:tab w:val="num" w:pos="5040"/>
        </w:tabs>
        <w:ind w:left="5040" w:hanging="360"/>
      </w:pPr>
      <w:rPr>
        <w:rFonts w:ascii="Symbol" w:hAnsi="Symbol" w:hint="default"/>
      </w:rPr>
    </w:lvl>
    <w:lvl w:ilvl="7" w:tplc="587C208C" w:tentative="1">
      <w:start w:val="1"/>
      <w:numFmt w:val="bullet"/>
      <w:lvlText w:val="o"/>
      <w:lvlJc w:val="left"/>
      <w:pPr>
        <w:tabs>
          <w:tab w:val="num" w:pos="5760"/>
        </w:tabs>
        <w:ind w:left="5760" w:hanging="360"/>
      </w:pPr>
      <w:rPr>
        <w:rFonts w:ascii="Courier New" w:hAnsi="Courier New" w:cs="Helvetica" w:hint="default"/>
      </w:rPr>
    </w:lvl>
    <w:lvl w:ilvl="8" w:tplc="E2242498" w:tentative="1">
      <w:start w:val="1"/>
      <w:numFmt w:val="bullet"/>
      <w:lvlText w:val=""/>
      <w:lvlJc w:val="left"/>
      <w:pPr>
        <w:tabs>
          <w:tab w:val="num" w:pos="6480"/>
        </w:tabs>
        <w:ind w:left="6480" w:hanging="360"/>
      </w:pPr>
      <w:rPr>
        <w:rFonts w:ascii="Wingdings" w:hAnsi="Wingdings" w:hint="default"/>
      </w:rPr>
    </w:lvl>
  </w:abstractNum>
  <w:abstractNum w:abstractNumId="5">
    <w:nsid w:val="18C20950"/>
    <w:multiLevelType w:val="hybridMultilevel"/>
    <w:tmpl w:val="2072F708"/>
    <w:lvl w:ilvl="0" w:tplc="34BA1F0A">
      <w:start w:val="3"/>
      <w:numFmt w:val="bullet"/>
      <w:lvlText w:val="-"/>
      <w:lvlJc w:val="left"/>
      <w:pPr>
        <w:tabs>
          <w:tab w:val="num" w:pos="720"/>
        </w:tabs>
        <w:ind w:left="720" w:hanging="360"/>
      </w:pPr>
      <w:rPr>
        <w:rFonts w:ascii="Arial" w:eastAsia="MS Mincho" w:hAnsi="Arial" w:cs="Book Antiqua" w:hint="default"/>
      </w:rPr>
    </w:lvl>
    <w:lvl w:ilvl="1" w:tplc="4D38B242" w:tentative="1">
      <w:start w:val="1"/>
      <w:numFmt w:val="bullet"/>
      <w:lvlText w:val="o"/>
      <w:lvlJc w:val="left"/>
      <w:pPr>
        <w:tabs>
          <w:tab w:val="num" w:pos="1440"/>
        </w:tabs>
        <w:ind w:left="1440" w:hanging="360"/>
      </w:pPr>
      <w:rPr>
        <w:rFonts w:ascii="Courier New" w:hAnsi="Courier New" w:cs="Helvetica" w:hint="default"/>
      </w:rPr>
    </w:lvl>
    <w:lvl w:ilvl="2" w:tplc="2474F884" w:tentative="1">
      <w:start w:val="1"/>
      <w:numFmt w:val="bullet"/>
      <w:lvlText w:val=""/>
      <w:lvlJc w:val="left"/>
      <w:pPr>
        <w:tabs>
          <w:tab w:val="num" w:pos="2160"/>
        </w:tabs>
        <w:ind w:left="2160" w:hanging="360"/>
      </w:pPr>
      <w:rPr>
        <w:rFonts w:ascii="Wingdings" w:hAnsi="Wingdings" w:hint="default"/>
      </w:rPr>
    </w:lvl>
    <w:lvl w:ilvl="3" w:tplc="6436CEC6" w:tentative="1">
      <w:start w:val="1"/>
      <w:numFmt w:val="bullet"/>
      <w:lvlText w:val=""/>
      <w:lvlJc w:val="left"/>
      <w:pPr>
        <w:tabs>
          <w:tab w:val="num" w:pos="2880"/>
        </w:tabs>
        <w:ind w:left="2880" w:hanging="360"/>
      </w:pPr>
      <w:rPr>
        <w:rFonts w:ascii="Symbol" w:hAnsi="Symbol" w:hint="default"/>
      </w:rPr>
    </w:lvl>
    <w:lvl w:ilvl="4" w:tplc="2A86B102" w:tentative="1">
      <w:start w:val="1"/>
      <w:numFmt w:val="bullet"/>
      <w:lvlText w:val="o"/>
      <w:lvlJc w:val="left"/>
      <w:pPr>
        <w:tabs>
          <w:tab w:val="num" w:pos="3600"/>
        </w:tabs>
        <w:ind w:left="3600" w:hanging="360"/>
      </w:pPr>
      <w:rPr>
        <w:rFonts w:ascii="Courier New" w:hAnsi="Courier New" w:cs="Helvetica" w:hint="default"/>
      </w:rPr>
    </w:lvl>
    <w:lvl w:ilvl="5" w:tplc="2CC4E44C" w:tentative="1">
      <w:start w:val="1"/>
      <w:numFmt w:val="bullet"/>
      <w:lvlText w:val=""/>
      <w:lvlJc w:val="left"/>
      <w:pPr>
        <w:tabs>
          <w:tab w:val="num" w:pos="4320"/>
        </w:tabs>
        <w:ind w:left="4320" w:hanging="360"/>
      </w:pPr>
      <w:rPr>
        <w:rFonts w:ascii="Wingdings" w:hAnsi="Wingdings" w:hint="default"/>
      </w:rPr>
    </w:lvl>
    <w:lvl w:ilvl="6" w:tplc="B5180390" w:tentative="1">
      <w:start w:val="1"/>
      <w:numFmt w:val="bullet"/>
      <w:lvlText w:val=""/>
      <w:lvlJc w:val="left"/>
      <w:pPr>
        <w:tabs>
          <w:tab w:val="num" w:pos="5040"/>
        </w:tabs>
        <w:ind w:left="5040" w:hanging="360"/>
      </w:pPr>
      <w:rPr>
        <w:rFonts w:ascii="Symbol" w:hAnsi="Symbol" w:hint="default"/>
      </w:rPr>
    </w:lvl>
    <w:lvl w:ilvl="7" w:tplc="2B70DD3A" w:tentative="1">
      <w:start w:val="1"/>
      <w:numFmt w:val="bullet"/>
      <w:lvlText w:val="o"/>
      <w:lvlJc w:val="left"/>
      <w:pPr>
        <w:tabs>
          <w:tab w:val="num" w:pos="5760"/>
        </w:tabs>
        <w:ind w:left="5760" w:hanging="360"/>
      </w:pPr>
      <w:rPr>
        <w:rFonts w:ascii="Courier New" w:hAnsi="Courier New" w:cs="Helvetica" w:hint="default"/>
      </w:rPr>
    </w:lvl>
    <w:lvl w:ilvl="8" w:tplc="A3A215A4" w:tentative="1">
      <w:start w:val="1"/>
      <w:numFmt w:val="bullet"/>
      <w:lvlText w:val=""/>
      <w:lvlJc w:val="left"/>
      <w:pPr>
        <w:tabs>
          <w:tab w:val="num" w:pos="6480"/>
        </w:tabs>
        <w:ind w:left="6480" w:hanging="360"/>
      </w:pPr>
      <w:rPr>
        <w:rFonts w:ascii="Wingdings" w:hAnsi="Wingdings" w:hint="default"/>
      </w:rPr>
    </w:lvl>
  </w:abstractNum>
  <w:abstractNum w:abstractNumId="6">
    <w:nsid w:val="1C552718"/>
    <w:multiLevelType w:val="hybridMultilevel"/>
    <w:tmpl w:val="114875B0"/>
    <w:lvl w:ilvl="0" w:tplc="85569848">
      <w:start w:val="1"/>
      <w:numFmt w:val="bullet"/>
      <w:lvlText w:val=""/>
      <w:lvlJc w:val="left"/>
      <w:pPr>
        <w:tabs>
          <w:tab w:val="num" w:pos="720"/>
        </w:tabs>
        <w:ind w:left="720" w:hanging="360"/>
      </w:pPr>
      <w:rPr>
        <w:rFonts w:ascii="Symbol" w:hAnsi="Symbol" w:hint="default"/>
      </w:rPr>
    </w:lvl>
    <w:lvl w:ilvl="1" w:tplc="AE6296AE" w:tentative="1">
      <w:start w:val="1"/>
      <w:numFmt w:val="bullet"/>
      <w:lvlText w:val="o"/>
      <w:lvlJc w:val="left"/>
      <w:pPr>
        <w:tabs>
          <w:tab w:val="num" w:pos="1440"/>
        </w:tabs>
        <w:ind w:left="1440" w:hanging="360"/>
      </w:pPr>
      <w:rPr>
        <w:rFonts w:ascii="Courier New" w:hAnsi="Courier New" w:cs="Helvetica" w:hint="default"/>
      </w:rPr>
    </w:lvl>
    <w:lvl w:ilvl="2" w:tplc="0E10CEFC" w:tentative="1">
      <w:start w:val="1"/>
      <w:numFmt w:val="bullet"/>
      <w:lvlText w:val=""/>
      <w:lvlJc w:val="left"/>
      <w:pPr>
        <w:tabs>
          <w:tab w:val="num" w:pos="2160"/>
        </w:tabs>
        <w:ind w:left="2160" w:hanging="360"/>
      </w:pPr>
      <w:rPr>
        <w:rFonts w:ascii="Wingdings" w:hAnsi="Wingdings" w:hint="default"/>
      </w:rPr>
    </w:lvl>
    <w:lvl w:ilvl="3" w:tplc="2D42C5CE" w:tentative="1">
      <w:start w:val="1"/>
      <w:numFmt w:val="bullet"/>
      <w:lvlText w:val=""/>
      <w:lvlJc w:val="left"/>
      <w:pPr>
        <w:tabs>
          <w:tab w:val="num" w:pos="2880"/>
        </w:tabs>
        <w:ind w:left="2880" w:hanging="360"/>
      </w:pPr>
      <w:rPr>
        <w:rFonts w:ascii="Symbol" w:hAnsi="Symbol" w:hint="default"/>
      </w:rPr>
    </w:lvl>
    <w:lvl w:ilvl="4" w:tplc="1916A70E" w:tentative="1">
      <w:start w:val="1"/>
      <w:numFmt w:val="bullet"/>
      <w:lvlText w:val="o"/>
      <w:lvlJc w:val="left"/>
      <w:pPr>
        <w:tabs>
          <w:tab w:val="num" w:pos="3600"/>
        </w:tabs>
        <w:ind w:left="3600" w:hanging="360"/>
      </w:pPr>
      <w:rPr>
        <w:rFonts w:ascii="Courier New" w:hAnsi="Courier New" w:cs="Helvetica" w:hint="default"/>
      </w:rPr>
    </w:lvl>
    <w:lvl w:ilvl="5" w:tplc="55005930" w:tentative="1">
      <w:start w:val="1"/>
      <w:numFmt w:val="bullet"/>
      <w:lvlText w:val=""/>
      <w:lvlJc w:val="left"/>
      <w:pPr>
        <w:tabs>
          <w:tab w:val="num" w:pos="4320"/>
        </w:tabs>
        <w:ind w:left="4320" w:hanging="360"/>
      </w:pPr>
      <w:rPr>
        <w:rFonts w:ascii="Wingdings" w:hAnsi="Wingdings" w:hint="default"/>
      </w:rPr>
    </w:lvl>
    <w:lvl w:ilvl="6" w:tplc="1EDC370E" w:tentative="1">
      <w:start w:val="1"/>
      <w:numFmt w:val="bullet"/>
      <w:lvlText w:val=""/>
      <w:lvlJc w:val="left"/>
      <w:pPr>
        <w:tabs>
          <w:tab w:val="num" w:pos="5040"/>
        </w:tabs>
        <w:ind w:left="5040" w:hanging="360"/>
      </w:pPr>
      <w:rPr>
        <w:rFonts w:ascii="Symbol" w:hAnsi="Symbol" w:hint="default"/>
      </w:rPr>
    </w:lvl>
    <w:lvl w:ilvl="7" w:tplc="9AA2DD6E" w:tentative="1">
      <w:start w:val="1"/>
      <w:numFmt w:val="bullet"/>
      <w:lvlText w:val="o"/>
      <w:lvlJc w:val="left"/>
      <w:pPr>
        <w:tabs>
          <w:tab w:val="num" w:pos="5760"/>
        </w:tabs>
        <w:ind w:left="5760" w:hanging="360"/>
      </w:pPr>
      <w:rPr>
        <w:rFonts w:ascii="Courier New" w:hAnsi="Courier New" w:cs="Helvetica" w:hint="default"/>
      </w:rPr>
    </w:lvl>
    <w:lvl w:ilvl="8" w:tplc="557E47CC" w:tentative="1">
      <w:start w:val="1"/>
      <w:numFmt w:val="bullet"/>
      <w:lvlText w:val=""/>
      <w:lvlJc w:val="left"/>
      <w:pPr>
        <w:tabs>
          <w:tab w:val="num" w:pos="6480"/>
        </w:tabs>
        <w:ind w:left="6480" w:hanging="360"/>
      </w:pPr>
      <w:rPr>
        <w:rFonts w:ascii="Wingdings" w:hAnsi="Wingdings" w:hint="default"/>
      </w:rPr>
    </w:lvl>
  </w:abstractNum>
  <w:abstractNum w:abstractNumId="7">
    <w:nsid w:val="1D3A713C"/>
    <w:multiLevelType w:val="hybridMultilevel"/>
    <w:tmpl w:val="93583788"/>
    <w:lvl w:ilvl="0" w:tplc="C86EDFEC">
      <w:start w:val="8"/>
      <w:numFmt w:val="bullet"/>
      <w:lvlText w:val=""/>
      <w:lvlJc w:val="left"/>
      <w:pPr>
        <w:tabs>
          <w:tab w:val="num" w:pos="1080"/>
        </w:tabs>
        <w:ind w:left="1080" w:hanging="360"/>
      </w:pPr>
      <w:rPr>
        <w:rFonts w:ascii="Wingdings" w:eastAsia="MS Mincho" w:hAnsi="Wingdings" w:cs="Times New Roman" w:hint="default"/>
      </w:rPr>
    </w:lvl>
    <w:lvl w:ilvl="1" w:tplc="07EEADEA" w:tentative="1">
      <w:start w:val="1"/>
      <w:numFmt w:val="bullet"/>
      <w:lvlText w:val="o"/>
      <w:lvlJc w:val="left"/>
      <w:pPr>
        <w:tabs>
          <w:tab w:val="num" w:pos="1800"/>
        </w:tabs>
        <w:ind w:left="1800" w:hanging="360"/>
      </w:pPr>
      <w:rPr>
        <w:rFonts w:ascii="Courier New" w:hAnsi="Courier New" w:cs="Helvetica" w:hint="default"/>
      </w:rPr>
    </w:lvl>
    <w:lvl w:ilvl="2" w:tplc="7F0C79C4" w:tentative="1">
      <w:start w:val="1"/>
      <w:numFmt w:val="bullet"/>
      <w:lvlText w:val=""/>
      <w:lvlJc w:val="left"/>
      <w:pPr>
        <w:tabs>
          <w:tab w:val="num" w:pos="2520"/>
        </w:tabs>
        <w:ind w:left="2520" w:hanging="360"/>
      </w:pPr>
      <w:rPr>
        <w:rFonts w:ascii="Wingdings" w:hAnsi="Wingdings" w:hint="default"/>
      </w:rPr>
    </w:lvl>
    <w:lvl w:ilvl="3" w:tplc="B436E7C6" w:tentative="1">
      <w:start w:val="1"/>
      <w:numFmt w:val="bullet"/>
      <w:lvlText w:val=""/>
      <w:lvlJc w:val="left"/>
      <w:pPr>
        <w:tabs>
          <w:tab w:val="num" w:pos="3240"/>
        </w:tabs>
        <w:ind w:left="3240" w:hanging="360"/>
      </w:pPr>
      <w:rPr>
        <w:rFonts w:ascii="Symbol" w:hAnsi="Symbol" w:hint="default"/>
      </w:rPr>
    </w:lvl>
    <w:lvl w:ilvl="4" w:tplc="1C4612D4" w:tentative="1">
      <w:start w:val="1"/>
      <w:numFmt w:val="bullet"/>
      <w:lvlText w:val="o"/>
      <w:lvlJc w:val="left"/>
      <w:pPr>
        <w:tabs>
          <w:tab w:val="num" w:pos="3960"/>
        </w:tabs>
        <w:ind w:left="3960" w:hanging="360"/>
      </w:pPr>
      <w:rPr>
        <w:rFonts w:ascii="Courier New" w:hAnsi="Courier New" w:cs="Helvetica" w:hint="default"/>
      </w:rPr>
    </w:lvl>
    <w:lvl w:ilvl="5" w:tplc="9D343E9A" w:tentative="1">
      <w:start w:val="1"/>
      <w:numFmt w:val="bullet"/>
      <w:lvlText w:val=""/>
      <w:lvlJc w:val="left"/>
      <w:pPr>
        <w:tabs>
          <w:tab w:val="num" w:pos="4680"/>
        </w:tabs>
        <w:ind w:left="4680" w:hanging="360"/>
      </w:pPr>
      <w:rPr>
        <w:rFonts w:ascii="Wingdings" w:hAnsi="Wingdings" w:hint="default"/>
      </w:rPr>
    </w:lvl>
    <w:lvl w:ilvl="6" w:tplc="E7E2704A" w:tentative="1">
      <w:start w:val="1"/>
      <w:numFmt w:val="bullet"/>
      <w:lvlText w:val=""/>
      <w:lvlJc w:val="left"/>
      <w:pPr>
        <w:tabs>
          <w:tab w:val="num" w:pos="5400"/>
        </w:tabs>
        <w:ind w:left="5400" w:hanging="360"/>
      </w:pPr>
      <w:rPr>
        <w:rFonts w:ascii="Symbol" w:hAnsi="Symbol" w:hint="default"/>
      </w:rPr>
    </w:lvl>
    <w:lvl w:ilvl="7" w:tplc="447E29A4" w:tentative="1">
      <w:start w:val="1"/>
      <w:numFmt w:val="bullet"/>
      <w:lvlText w:val="o"/>
      <w:lvlJc w:val="left"/>
      <w:pPr>
        <w:tabs>
          <w:tab w:val="num" w:pos="6120"/>
        </w:tabs>
        <w:ind w:left="6120" w:hanging="360"/>
      </w:pPr>
      <w:rPr>
        <w:rFonts w:ascii="Courier New" w:hAnsi="Courier New" w:cs="Helvetica" w:hint="default"/>
      </w:rPr>
    </w:lvl>
    <w:lvl w:ilvl="8" w:tplc="F8F6ABA8" w:tentative="1">
      <w:start w:val="1"/>
      <w:numFmt w:val="bullet"/>
      <w:lvlText w:val=""/>
      <w:lvlJc w:val="left"/>
      <w:pPr>
        <w:tabs>
          <w:tab w:val="num" w:pos="6840"/>
        </w:tabs>
        <w:ind w:left="6840" w:hanging="360"/>
      </w:pPr>
      <w:rPr>
        <w:rFonts w:ascii="Wingdings" w:hAnsi="Wingdings" w:hint="default"/>
      </w:rPr>
    </w:lvl>
  </w:abstractNum>
  <w:abstractNum w:abstractNumId="8">
    <w:nsid w:val="1FA81E7A"/>
    <w:multiLevelType w:val="hybridMultilevel"/>
    <w:tmpl w:val="D0C49CEE"/>
    <w:lvl w:ilvl="0" w:tplc="C6146130">
      <w:start w:val="1"/>
      <w:numFmt w:val="decimal"/>
      <w:lvlText w:val="%1."/>
      <w:lvlJc w:val="left"/>
      <w:pPr>
        <w:tabs>
          <w:tab w:val="num" w:pos="720"/>
        </w:tabs>
        <w:ind w:left="720" w:hanging="360"/>
      </w:pPr>
    </w:lvl>
    <w:lvl w:ilvl="1" w:tplc="0120A03E" w:tentative="1">
      <w:start w:val="1"/>
      <w:numFmt w:val="lowerLetter"/>
      <w:lvlText w:val="%2."/>
      <w:lvlJc w:val="left"/>
      <w:pPr>
        <w:tabs>
          <w:tab w:val="num" w:pos="1440"/>
        </w:tabs>
        <w:ind w:left="1440" w:hanging="360"/>
      </w:pPr>
    </w:lvl>
    <w:lvl w:ilvl="2" w:tplc="1CCACDAE" w:tentative="1">
      <w:start w:val="1"/>
      <w:numFmt w:val="lowerRoman"/>
      <w:lvlText w:val="%3."/>
      <w:lvlJc w:val="right"/>
      <w:pPr>
        <w:tabs>
          <w:tab w:val="num" w:pos="2160"/>
        </w:tabs>
        <w:ind w:left="2160" w:hanging="180"/>
      </w:pPr>
    </w:lvl>
    <w:lvl w:ilvl="3" w:tplc="3996B544" w:tentative="1">
      <w:start w:val="1"/>
      <w:numFmt w:val="decimal"/>
      <w:lvlText w:val="%4."/>
      <w:lvlJc w:val="left"/>
      <w:pPr>
        <w:tabs>
          <w:tab w:val="num" w:pos="2880"/>
        </w:tabs>
        <w:ind w:left="2880" w:hanging="360"/>
      </w:pPr>
    </w:lvl>
    <w:lvl w:ilvl="4" w:tplc="81F2AE12" w:tentative="1">
      <w:start w:val="1"/>
      <w:numFmt w:val="lowerLetter"/>
      <w:lvlText w:val="%5."/>
      <w:lvlJc w:val="left"/>
      <w:pPr>
        <w:tabs>
          <w:tab w:val="num" w:pos="3600"/>
        </w:tabs>
        <w:ind w:left="3600" w:hanging="360"/>
      </w:pPr>
    </w:lvl>
    <w:lvl w:ilvl="5" w:tplc="6B02B870" w:tentative="1">
      <w:start w:val="1"/>
      <w:numFmt w:val="lowerRoman"/>
      <w:lvlText w:val="%6."/>
      <w:lvlJc w:val="right"/>
      <w:pPr>
        <w:tabs>
          <w:tab w:val="num" w:pos="4320"/>
        </w:tabs>
        <w:ind w:left="4320" w:hanging="180"/>
      </w:pPr>
    </w:lvl>
    <w:lvl w:ilvl="6" w:tplc="581232C4" w:tentative="1">
      <w:start w:val="1"/>
      <w:numFmt w:val="decimal"/>
      <w:lvlText w:val="%7."/>
      <w:lvlJc w:val="left"/>
      <w:pPr>
        <w:tabs>
          <w:tab w:val="num" w:pos="5040"/>
        </w:tabs>
        <w:ind w:left="5040" w:hanging="360"/>
      </w:pPr>
    </w:lvl>
    <w:lvl w:ilvl="7" w:tplc="DBAC1696" w:tentative="1">
      <w:start w:val="1"/>
      <w:numFmt w:val="lowerLetter"/>
      <w:lvlText w:val="%8."/>
      <w:lvlJc w:val="left"/>
      <w:pPr>
        <w:tabs>
          <w:tab w:val="num" w:pos="5760"/>
        </w:tabs>
        <w:ind w:left="5760" w:hanging="360"/>
      </w:pPr>
    </w:lvl>
    <w:lvl w:ilvl="8" w:tplc="D6A28BCA" w:tentative="1">
      <w:start w:val="1"/>
      <w:numFmt w:val="lowerRoman"/>
      <w:lvlText w:val="%9."/>
      <w:lvlJc w:val="right"/>
      <w:pPr>
        <w:tabs>
          <w:tab w:val="num" w:pos="6480"/>
        </w:tabs>
        <w:ind w:left="6480" w:hanging="180"/>
      </w:pPr>
    </w:lvl>
  </w:abstractNum>
  <w:abstractNum w:abstractNumId="9">
    <w:nsid w:val="26AA0924"/>
    <w:multiLevelType w:val="hybridMultilevel"/>
    <w:tmpl w:val="D5FCAE70"/>
    <w:lvl w:ilvl="0" w:tplc="0DBE6D34">
      <w:start w:val="1"/>
      <w:numFmt w:val="bullet"/>
      <w:lvlText w:val="•"/>
      <w:lvlJc w:val="left"/>
      <w:pPr>
        <w:tabs>
          <w:tab w:val="num" w:pos="720"/>
        </w:tabs>
        <w:ind w:left="720" w:hanging="360"/>
      </w:pPr>
      <w:rPr>
        <w:rFonts w:ascii="Times New Roman" w:hAnsi="Times New Roman" w:hint="default"/>
      </w:rPr>
    </w:lvl>
    <w:lvl w:ilvl="1" w:tplc="C4244D32" w:tentative="1">
      <w:start w:val="1"/>
      <w:numFmt w:val="bullet"/>
      <w:lvlText w:val="•"/>
      <w:lvlJc w:val="left"/>
      <w:pPr>
        <w:tabs>
          <w:tab w:val="num" w:pos="1440"/>
        </w:tabs>
        <w:ind w:left="1440" w:hanging="360"/>
      </w:pPr>
      <w:rPr>
        <w:rFonts w:ascii="Times New Roman" w:hAnsi="Times New Roman" w:hint="default"/>
      </w:rPr>
    </w:lvl>
    <w:lvl w:ilvl="2" w:tplc="FC887BBE" w:tentative="1">
      <w:start w:val="1"/>
      <w:numFmt w:val="bullet"/>
      <w:lvlText w:val="•"/>
      <w:lvlJc w:val="left"/>
      <w:pPr>
        <w:tabs>
          <w:tab w:val="num" w:pos="2160"/>
        </w:tabs>
        <w:ind w:left="2160" w:hanging="360"/>
      </w:pPr>
      <w:rPr>
        <w:rFonts w:ascii="Times New Roman" w:hAnsi="Times New Roman" w:hint="default"/>
      </w:rPr>
    </w:lvl>
    <w:lvl w:ilvl="3" w:tplc="CBC84470" w:tentative="1">
      <w:start w:val="1"/>
      <w:numFmt w:val="bullet"/>
      <w:lvlText w:val="•"/>
      <w:lvlJc w:val="left"/>
      <w:pPr>
        <w:tabs>
          <w:tab w:val="num" w:pos="2880"/>
        </w:tabs>
        <w:ind w:left="2880" w:hanging="360"/>
      </w:pPr>
      <w:rPr>
        <w:rFonts w:ascii="Times New Roman" w:hAnsi="Times New Roman" w:hint="default"/>
      </w:rPr>
    </w:lvl>
    <w:lvl w:ilvl="4" w:tplc="069C0C70" w:tentative="1">
      <w:start w:val="1"/>
      <w:numFmt w:val="bullet"/>
      <w:lvlText w:val="•"/>
      <w:lvlJc w:val="left"/>
      <w:pPr>
        <w:tabs>
          <w:tab w:val="num" w:pos="3600"/>
        </w:tabs>
        <w:ind w:left="3600" w:hanging="360"/>
      </w:pPr>
      <w:rPr>
        <w:rFonts w:ascii="Times New Roman" w:hAnsi="Times New Roman" w:hint="default"/>
      </w:rPr>
    </w:lvl>
    <w:lvl w:ilvl="5" w:tplc="AB1A90EE" w:tentative="1">
      <w:start w:val="1"/>
      <w:numFmt w:val="bullet"/>
      <w:lvlText w:val="•"/>
      <w:lvlJc w:val="left"/>
      <w:pPr>
        <w:tabs>
          <w:tab w:val="num" w:pos="4320"/>
        </w:tabs>
        <w:ind w:left="4320" w:hanging="360"/>
      </w:pPr>
      <w:rPr>
        <w:rFonts w:ascii="Times New Roman" w:hAnsi="Times New Roman" w:hint="default"/>
      </w:rPr>
    </w:lvl>
    <w:lvl w:ilvl="6" w:tplc="A5BE160C" w:tentative="1">
      <w:start w:val="1"/>
      <w:numFmt w:val="bullet"/>
      <w:lvlText w:val="•"/>
      <w:lvlJc w:val="left"/>
      <w:pPr>
        <w:tabs>
          <w:tab w:val="num" w:pos="5040"/>
        </w:tabs>
        <w:ind w:left="5040" w:hanging="360"/>
      </w:pPr>
      <w:rPr>
        <w:rFonts w:ascii="Times New Roman" w:hAnsi="Times New Roman" w:hint="default"/>
      </w:rPr>
    </w:lvl>
    <w:lvl w:ilvl="7" w:tplc="0A8ABCEA" w:tentative="1">
      <w:start w:val="1"/>
      <w:numFmt w:val="bullet"/>
      <w:lvlText w:val="•"/>
      <w:lvlJc w:val="left"/>
      <w:pPr>
        <w:tabs>
          <w:tab w:val="num" w:pos="5760"/>
        </w:tabs>
        <w:ind w:left="5760" w:hanging="360"/>
      </w:pPr>
      <w:rPr>
        <w:rFonts w:ascii="Times New Roman" w:hAnsi="Times New Roman" w:hint="default"/>
      </w:rPr>
    </w:lvl>
    <w:lvl w:ilvl="8" w:tplc="DDD0F2D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6D3210E"/>
    <w:multiLevelType w:val="hybridMultilevel"/>
    <w:tmpl w:val="A0EE4CCC"/>
    <w:lvl w:ilvl="0" w:tplc="226E3364">
      <w:start w:val="1"/>
      <w:numFmt w:val="bullet"/>
      <w:lvlText w:val="•"/>
      <w:lvlJc w:val="left"/>
      <w:pPr>
        <w:tabs>
          <w:tab w:val="num" w:pos="720"/>
        </w:tabs>
        <w:ind w:left="720" w:hanging="360"/>
      </w:pPr>
      <w:rPr>
        <w:rFonts w:ascii="Times New Roman" w:hAnsi="Times New Roman" w:hint="default"/>
      </w:rPr>
    </w:lvl>
    <w:lvl w:ilvl="1" w:tplc="CDDE5314" w:tentative="1">
      <w:start w:val="1"/>
      <w:numFmt w:val="bullet"/>
      <w:lvlText w:val="•"/>
      <w:lvlJc w:val="left"/>
      <w:pPr>
        <w:tabs>
          <w:tab w:val="num" w:pos="1440"/>
        </w:tabs>
        <w:ind w:left="1440" w:hanging="360"/>
      </w:pPr>
      <w:rPr>
        <w:rFonts w:ascii="Times New Roman" w:hAnsi="Times New Roman" w:hint="default"/>
      </w:rPr>
    </w:lvl>
    <w:lvl w:ilvl="2" w:tplc="8D6E578E" w:tentative="1">
      <w:start w:val="1"/>
      <w:numFmt w:val="bullet"/>
      <w:lvlText w:val="•"/>
      <w:lvlJc w:val="left"/>
      <w:pPr>
        <w:tabs>
          <w:tab w:val="num" w:pos="2160"/>
        </w:tabs>
        <w:ind w:left="2160" w:hanging="360"/>
      </w:pPr>
      <w:rPr>
        <w:rFonts w:ascii="Times New Roman" w:hAnsi="Times New Roman" w:hint="default"/>
      </w:rPr>
    </w:lvl>
    <w:lvl w:ilvl="3" w:tplc="68FACDE2" w:tentative="1">
      <w:start w:val="1"/>
      <w:numFmt w:val="bullet"/>
      <w:lvlText w:val="•"/>
      <w:lvlJc w:val="left"/>
      <w:pPr>
        <w:tabs>
          <w:tab w:val="num" w:pos="2880"/>
        </w:tabs>
        <w:ind w:left="2880" w:hanging="360"/>
      </w:pPr>
      <w:rPr>
        <w:rFonts w:ascii="Times New Roman" w:hAnsi="Times New Roman" w:hint="default"/>
      </w:rPr>
    </w:lvl>
    <w:lvl w:ilvl="4" w:tplc="FB1CF5C2" w:tentative="1">
      <w:start w:val="1"/>
      <w:numFmt w:val="bullet"/>
      <w:lvlText w:val="•"/>
      <w:lvlJc w:val="left"/>
      <w:pPr>
        <w:tabs>
          <w:tab w:val="num" w:pos="3600"/>
        </w:tabs>
        <w:ind w:left="3600" w:hanging="360"/>
      </w:pPr>
      <w:rPr>
        <w:rFonts w:ascii="Times New Roman" w:hAnsi="Times New Roman" w:hint="default"/>
      </w:rPr>
    </w:lvl>
    <w:lvl w:ilvl="5" w:tplc="D472A034" w:tentative="1">
      <w:start w:val="1"/>
      <w:numFmt w:val="bullet"/>
      <w:lvlText w:val="•"/>
      <w:lvlJc w:val="left"/>
      <w:pPr>
        <w:tabs>
          <w:tab w:val="num" w:pos="4320"/>
        </w:tabs>
        <w:ind w:left="4320" w:hanging="360"/>
      </w:pPr>
      <w:rPr>
        <w:rFonts w:ascii="Times New Roman" w:hAnsi="Times New Roman" w:hint="default"/>
      </w:rPr>
    </w:lvl>
    <w:lvl w:ilvl="6" w:tplc="92A071FE" w:tentative="1">
      <w:start w:val="1"/>
      <w:numFmt w:val="bullet"/>
      <w:lvlText w:val="•"/>
      <w:lvlJc w:val="left"/>
      <w:pPr>
        <w:tabs>
          <w:tab w:val="num" w:pos="5040"/>
        </w:tabs>
        <w:ind w:left="5040" w:hanging="360"/>
      </w:pPr>
      <w:rPr>
        <w:rFonts w:ascii="Times New Roman" w:hAnsi="Times New Roman" w:hint="default"/>
      </w:rPr>
    </w:lvl>
    <w:lvl w:ilvl="7" w:tplc="AA2CDD3C" w:tentative="1">
      <w:start w:val="1"/>
      <w:numFmt w:val="bullet"/>
      <w:lvlText w:val="•"/>
      <w:lvlJc w:val="left"/>
      <w:pPr>
        <w:tabs>
          <w:tab w:val="num" w:pos="5760"/>
        </w:tabs>
        <w:ind w:left="5760" w:hanging="360"/>
      </w:pPr>
      <w:rPr>
        <w:rFonts w:ascii="Times New Roman" w:hAnsi="Times New Roman" w:hint="default"/>
      </w:rPr>
    </w:lvl>
    <w:lvl w:ilvl="8" w:tplc="D884F0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8312CE8"/>
    <w:multiLevelType w:val="hybridMultilevel"/>
    <w:tmpl w:val="E12E5E3E"/>
    <w:lvl w:ilvl="0" w:tplc="D1C61FF8">
      <w:start w:val="1"/>
      <w:numFmt w:val="bullet"/>
      <w:lvlText w:val="•"/>
      <w:lvlJc w:val="left"/>
      <w:pPr>
        <w:tabs>
          <w:tab w:val="num" w:pos="720"/>
        </w:tabs>
        <w:ind w:left="720" w:hanging="360"/>
      </w:pPr>
      <w:rPr>
        <w:rFonts w:ascii="Times New Roman" w:hAnsi="Times New Roman" w:hint="default"/>
      </w:rPr>
    </w:lvl>
    <w:lvl w:ilvl="1" w:tplc="BA90D174" w:tentative="1">
      <w:start w:val="1"/>
      <w:numFmt w:val="bullet"/>
      <w:lvlText w:val="•"/>
      <w:lvlJc w:val="left"/>
      <w:pPr>
        <w:tabs>
          <w:tab w:val="num" w:pos="1440"/>
        </w:tabs>
        <w:ind w:left="1440" w:hanging="360"/>
      </w:pPr>
      <w:rPr>
        <w:rFonts w:ascii="Times New Roman" w:hAnsi="Times New Roman" w:hint="default"/>
      </w:rPr>
    </w:lvl>
    <w:lvl w:ilvl="2" w:tplc="CA82802C" w:tentative="1">
      <w:start w:val="1"/>
      <w:numFmt w:val="bullet"/>
      <w:lvlText w:val="•"/>
      <w:lvlJc w:val="left"/>
      <w:pPr>
        <w:tabs>
          <w:tab w:val="num" w:pos="2160"/>
        </w:tabs>
        <w:ind w:left="2160" w:hanging="360"/>
      </w:pPr>
      <w:rPr>
        <w:rFonts w:ascii="Times New Roman" w:hAnsi="Times New Roman" w:hint="default"/>
      </w:rPr>
    </w:lvl>
    <w:lvl w:ilvl="3" w:tplc="7D409518" w:tentative="1">
      <w:start w:val="1"/>
      <w:numFmt w:val="bullet"/>
      <w:lvlText w:val="•"/>
      <w:lvlJc w:val="left"/>
      <w:pPr>
        <w:tabs>
          <w:tab w:val="num" w:pos="2880"/>
        </w:tabs>
        <w:ind w:left="2880" w:hanging="360"/>
      </w:pPr>
      <w:rPr>
        <w:rFonts w:ascii="Times New Roman" w:hAnsi="Times New Roman" w:hint="default"/>
      </w:rPr>
    </w:lvl>
    <w:lvl w:ilvl="4" w:tplc="64A45E18" w:tentative="1">
      <w:start w:val="1"/>
      <w:numFmt w:val="bullet"/>
      <w:lvlText w:val="•"/>
      <w:lvlJc w:val="left"/>
      <w:pPr>
        <w:tabs>
          <w:tab w:val="num" w:pos="3600"/>
        </w:tabs>
        <w:ind w:left="3600" w:hanging="360"/>
      </w:pPr>
      <w:rPr>
        <w:rFonts w:ascii="Times New Roman" w:hAnsi="Times New Roman" w:hint="default"/>
      </w:rPr>
    </w:lvl>
    <w:lvl w:ilvl="5" w:tplc="40101C44" w:tentative="1">
      <w:start w:val="1"/>
      <w:numFmt w:val="bullet"/>
      <w:lvlText w:val="•"/>
      <w:lvlJc w:val="left"/>
      <w:pPr>
        <w:tabs>
          <w:tab w:val="num" w:pos="4320"/>
        </w:tabs>
        <w:ind w:left="4320" w:hanging="360"/>
      </w:pPr>
      <w:rPr>
        <w:rFonts w:ascii="Times New Roman" w:hAnsi="Times New Roman" w:hint="default"/>
      </w:rPr>
    </w:lvl>
    <w:lvl w:ilvl="6" w:tplc="B792F2FA" w:tentative="1">
      <w:start w:val="1"/>
      <w:numFmt w:val="bullet"/>
      <w:lvlText w:val="•"/>
      <w:lvlJc w:val="left"/>
      <w:pPr>
        <w:tabs>
          <w:tab w:val="num" w:pos="5040"/>
        </w:tabs>
        <w:ind w:left="5040" w:hanging="360"/>
      </w:pPr>
      <w:rPr>
        <w:rFonts w:ascii="Times New Roman" w:hAnsi="Times New Roman" w:hint="default"/>
      </w:rPr>
    </w:lvl>
    <w:lvl w:ilvl="7" w:tplc="E5964B8E" w:tentative="1">
      <w:start w:val="1"/>
      <w:numFmt w:val="bullet"/>
      <w:lvlText w:val="•"/>
      <w:lvlJc w:val="left"/>
      <w:pPr>
        <w:tabs>
          <w:tab w:val="num" w:pos="5760"/>
        </w:tabs>
        <w:ind w:left="5760" w:hanging="360"/>
      </w:pPr>
      <w:rPr>
        <w:rFonts w:ascii="Times New Roman" w:hAnsi="Times New Roman" w:hint="default"/>
      </w:rPr>
    </w:lvl>
    <w:lvl w:ilvl="8" w:tplc="0DCED6A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AEC4FD1"/>
    <w:multiLevelType w:val="hybridMultilevel"/>
    <w:tmpl w:val="E8CEE060"/>
    <w:lvl w:ilvl="0" w:tplc="9B0C91EC">
      <w:start w:val="1"/>
      <w:numFmt w:val="bullet"/>
      <w:lvlText w:val="-"/>
      <w:lvlJc w:val="left"/>
      <w:pPr>
        <w:tabs>
          <w:tab w:val="num" w:pos="720"/>
        </w:tabs>
        <w:ind w:left="720" w:hanging="360"/>
      </w:pPr>
      <w:rPr>
        <w:rFonts w:ascii="Times New Roman" w:eastAsia="MS Mincho" w:hAnsi="Times New Roman" w:cs="Times New Roman" w:hint="default"/>
        <w:b/>
      </w:rPr>
    </w:lvl>
    <w:lvl w:ilvl="1" w:tplc="8ABCF878" w:tentative="1">
      <w:start w:val="1"/>
      <w:numFmt w:val="bullet"/>
      <w:lvlText w:val="o"/>
      <w:lvlJc w:val="left"/>
      <w:pPr>
        <w:tabs>
          <w:tab w:val="num" w:pos="1440"/>
        </w:tabs>
        <w:ind w:left="1440" w:hanging="360"/>
      </w:pPr>
      <w:rPr>
        <w:rFonts w:ascii="Courier New" w:hAnsi="Courier New" w:cs="Helvetica" w:hint="default"/>
      </w:rPr>
    </w:lvl>
    <w:lvl w:ilvl="2" w:tplc="A4C2259A" w:tentative="1">
      <w:start w:val="1"/>
      <w:numFmt w:val="bullet"/>
      <w:lvlText w:val=""/>
      <w:lvlJc w:val="left"/>
      <w:pPr>
        <w:tabs>
          <w:tab w:val="num" w:pos="2160"/>
        </w:tabs>
        <w:ind w:left="2160" w:hanging="360"/>
      </w:pPr>
      <w:rPr>
        <w:rFonts w:ascii="Wingdings" w:hAnsi="Wingdings" w:hint="default"/>
      </w:rPr>
    </w:lvl>
    <w:lvl w:ilvl="3" w:tplc="FFA614CE" w:tentative="1">
      <w:start w:val="1"/>
      <w:numFmt w:val="bullet"/>
      <w:lvlText w:val=""/>
      <w:lvlJc w:val="left"/>
      <w:pPr>
        <w:tabs>
          <w:tab w:val="num" w:pos="2880"/>
        </w:tabs>
        <w:ind w:left="2880" w:hanging="360"/>
      </w:pPr>
      <w:rPr>
        <w:rFonts w:ascii="Symbol" w:hAnsi="Symbol" w:hint="default"/>
      </w:rPr>
    </w:lvl>
    <w:lvl w:ilvl="4" w:tplc="6994B48E" w:tentative="1">
      <w:start w:val="1"/>
      <w:numFmt w:val="bullet"/>
      <w:lvlText w:val="o"/>
      <w:lvlJc w:val="left"/>
      <w:pPr>
        <w:tabs>
          <w:tab w:val="num" w:pos="3600"/>
        </w:tabs>
        <w:ind w:left="3600" w:hanging="360"/>
      </w:pPr>
      <w:rPr>
        <w:rFonts w:ascii="Courier New" w:hAnsi="Courier New" w:cs="Helvetica" w:hint="default"/>
      </w:rPr>
    </w:lvl>
    <w:lvl w:ilvl="5" w:tplc="55868168" w:tentative="1">
      <w:start w:val="1"/>
      <w:numFmt w:val="bullet"/>
      <w:lvlText w:val=""/>
      <w:lvlJc w:val="left"/>
      <w:pPr>
        <w:tabs>
          <w:tab w:val="num" w:pos="4320"/>
        </w:tabs>
        <w:ind w:left="4320" w:hanging="360"/>
      </w:pPr>
      <w:rPr>
        <w:rFonts w:ascii="Wingdings" w:hAnsi="Wingdings" w:hint="default"/>
      </w:rPr>
    </w:lvl>
    <w:lvl w:ilvl="6" w:tplc="10C264B6" w:tentative="1">
      <w:start w:val="1"/>
      <w:numFmt w:val="bullet"/>
      <w:lvlText w:val=""/>
      <w:lvlJc w:val="left"/>
      <w:pPr>
        <w:tabs>
          <w:tab w:val="num" w:pos="5040"/>
        </w:tabs>
        <w:ind w:left="5040" w:hanging="360"/>
      </w:pPr>
      <w:rPr>
        <w:rFonts w:ascii="Symbol" w:hAnsi="Symbol" w:hint="default"/>
      </w:rPr>
    </w:lvl>
    <w:lvl w:ilvl="7" w:tplc="0EDA312E" w:tentative="1">
      <w:start w:val="1"/>
      <w:numFmt w:val="bullet"/>
      <w:lvlText w:val="o"/>
      <w:lvlJc w:val="left"/>
      <w:pPr>
        <w:tabs>
          <w:tab w:val="num" w:pos="5760"/>
        </w:tabs>
        <w:ind w:left="5760" w:hanging="360"/>
      </w:pPr>
      <w:rPr>
        <w:rFonts w:ascii="Courier New" w:hAnsi="Courier New" w:cs="Helvetica" w:hint="default"/>
      </w:rPr>
    </w:lvl>
    <w:lvl w:ilvl="8" w:tplc="0EA6766C" w:tentative="1">
      <w:start w:val="1"/>
      <w:numFmt w:val="bullet"/>
      <w:lvlText w:val=""/>
      <w:lvlJc w:val="left"/>
      <w:pPr>
        <w:tabs>
          <w:tab w:val="num" w:pos="6480"/>
        </w:tabs>
        <w:ind w:left="6480" w:hanging="360"/>
      </w:pPr>
      <w:rPr>
        <w:rFonts w:ascii="Wingdings" w:hAnsi="Wingdings" w:hint="default"/>
      </w:rPr>
    </w:lvl>
  </w:abstractNum>
  <w:abstractNum w:abstractNumId="13">
    <w:nsid w:val="39617DB5"/>
    <w:multiLevelType w:val="hybridMultilevel"/>
    <w:tmpl w:val="9BBE2F4A"/>
    <w:lvl w:ilvl="0" w:tplc="5D46D04A">
      <w:start w:val="1"/>
      <w:numFmt w:val="decimal"/>
      <w:lvlText w:val="%1."/>
      <w:lvlJc w:val="left"/>
      <w:pPr>
        <w:tabs>
          <w:tab w:val="num" w:pos="720"/>
        </w:tabs>
        <w:ind w:left="720" w:hanging="360"/>
      </w:pPr>
    </w:lvl>
    <w:lvl w:ilvl="1" w:tplc="5008C606" w:tentative="1">
      <w:start w:val="1"/>
      <w:numFmt w:val="lowerLetter"/>
      <w:lvlText w:val="%2."/>
      <w:lvlJc w:val="left"/>
      <w:pPr>
        <w:tabs>
          <w:tab w:val="num" w:pos="1440"/>
        </w:tabs>
        <w:ind w:left="1440" w:hanging="360"/>
      </w:pPr>
    </w:lvl>
    <w:lvl w:ilvl="2" w:tplc="73A26AC6" w:tentative="1">
      <w:start w:val="1"/>
      <w:numFmt w:val="lowerRoman"/>
      <w:lvlText w:val="%3."/>
      <w:lvlJc w:val="right"/>
      <w:pPr>
        <w:tabs>
          <w:tab w:val="num" w:pos="2160"/>
        </w:tabs>
        <w:ind w:left="2160" w:hanging="180"/>
      </w:pPr>
    </w:lvl>
    <w:lvl w:ilvl="3" w:tplc="AC584CBC" w:tentative="1">
      <w:start w:val="1"/>
      <w:numFmt w:val="decimal"/>
      <w:lvlText w:val="%4."/>
      <w:lvlJc w:val="left"/>
      <w:pPr>
        <w:tabs>
          <w:tab w:val="num" w:pos="2880"/>
        </w:tabs>
        <w:ind w:left="2880" w:hanging="360"/>
      </w:pPr>
    </w:lvl>
    <w:lvl w:ilvl="4" w:tplc="1D244D02" w:tentative="1">
      <w:start w:val="1"/>
      <w:numFmt w:val="lowerLetter"/>
      <w:lvlText w:val="%5."/>
      <w:lvlJc w:val="left"/>
      <w:pPr>
        <w:tabs>
          <w:tab w:val="num" w:pos="3600"/>
        </w:tabs>
        <w:ind w:left="3600" w:hanging="360"/>
      </w:pPr>
    </w:lvl>
    <w:lvl w:ilvl="5" w:tplc="ADE81182" w:tentative="1">
      <w:start w:val="1"/>
      <w:numFmt w:val="lowerRoman"/>
      <w:lvlText w:val="%6."/>
      <w:lvlJc w:val="right"/>
      <w:pPr>
        <w:tabs>
          <w:tab w:val="num" w:pos="4320"/>
        </w:tabs>
        <w:ind w:left="4320" w:hanging="180"/>
      </w:pPr>
    </w:lvl>
    <w:lvl w:ilvl="6" w:tplc="E4DEBFF8" w:tentative="1">
      <w:start w:val="1"/>
      <w:numFmt w:val="decimal"/>
      <w:lvlText w:val="%7."/>
      <w:lvlJc w:val="left"/>
      <w:pPr>
        <w:tabs>
          <w:tab w:val="num" w:pos="5040"/>
        </w:tabs>
        <w:ind w:left="5040" w:hanging="360"/>
      </w:pPr>
    </w:lvl>
    <w:lvl w:ilvl="7" w:tplc="4260B98A" w:tentative="1">
      <w:start w:val="1"/>
      <w:numFmt w:val="lowerLetter"/>
      <w:lvlText w:val="%8."/>
      <w:lvlJc w:val="left"/>
      <w:pPr>
        <w:tabs>
          <w:tab w:val="num" w:pos="5760"/>
        </w:tabs>
        <w:ind w:left="5760" w:hanging="360"/>
      </w:pPr>
    </w:lvl>
    <w:lvl w:ilvl="8" w:tplc="7A7AF9A4" w:tentative="1">
      <w:start w:val="1"/>
      <w:numFmt w:val="lowerRoman"/>
      <w:lvlText w:val="%9."/>
      <w:lvlJc w:val="right"/>
      <w:pPr>
        <w:tabs>
          <w:tab w:val="num" w:pos="6480"/>
        </w:tabs>
        <w:ind w:left="6480" w:hanging="180"/>
      </w:pPr>
    </w:lvl>
  </w:abstractNum>
  <w:abstractNum w:abstractNumId="14">
    <w:nsid w:val="48FE774F"/>
    <w:multiLevelType w:val="hybridMultilevel"/>
    <w:tmpl w:val="D3D887A6"/>
    <w:lvl w:ilvl="0" w:tplc="7902AF90">
      <w:start w:val="1"/>
      <w:numFmt w:val="decimal"/>
      <w:lvlText w:val="%1."/>
      <w:lvlJc w:val="left"/>
      <w:pPr>
        <w:tabs>
          <w:tab w:val="num" w:pos="780"/>
        </w:tabs>
        <w:ind w:left="780" w:hanging="360"/>
      </w:pPr>
    </w:lvl>
    <w:lvl w:ilvl="1" w:tplc="D1CCF7E2" w:tentative="1">
      <w:start w:val="1"/>
      <w:numFmt w:val="lowerLetter"/>
      <w:lvlText w:val="%2."/>
      <w:lvlJc w:val="left"/>
      <w:pPr>
        <w:tabs>
          <w:tab w:val="num" w:pos="1500"/>
        </w:tabs>
        <w:ind w:left="1500" w:hanging="360"/>
      </w:pPr>
    </w:lvl>
    <w:lvl w:ilvl="2" w:tplc="2C16B7F6" w:tentative="1">
      <w:start w:val="1"/>
      <w:numFmt w:val="lowerRoman"/>
      <w:lvlText w:val="%3."/>
      <w:lvlJc w:val="right"/>
      <w:pPr>
        <w:tabs>
          <w:tab w:val="num" w:pos="2220"/>
        </w:tabs>
        <w:ind w:left="2220" w:hanging="180"/>
      </w:pPr>
    </w:lvl>
    <w:lvl w:ilvl="3" w:tplc="D794CD2E" w:tentative="1">
      <w:start w:val="1"/>
      <w:numFmt w:val="decimal"/>
      <w:lvlText w:val="%4."/>
      <w:lvlJc w:val="left"/>
      <w:pPr>
        <w:tabs>
          <w:tab w:val="num" w:pos="2940"/>
        </w:tabs>
        <w:ind w:left="2940" w:hanging="360"/>
      </w:pPr>
    </w:lvl>
    <w:lvl w:ilvl="4" w:tplc="E91C8580" w:tentative="1">
      <w:start w:val="1"/>
      <w:numFmt w:val="lowerLetter"/>
      <w:lvlText w:val="%5."/>
      <w:lvlJc w:val="left"/>
      <w:pPr>
        <w:tabs>
          <w:tab w:val="num" w:pos="3660"/>
        </w:tabs>
        <w:ind w:left="3660" w:hanging="360"/>
      </w:pPr>
    </w:lvl>
    <w:lvl w:ilvl="5" w:tplc="14D6B278" w:tentative="1">
      <w:start w:val="1"/>
      <w:numFmt w:val="lowerRoman"/>
      <w:lvlText w:val="%6."/>
      <w:lvlJc w:val="right"/>
      <w:pPr>
        <w:tabs>
          <w:tab w:val="num" w:pos="4380"/>
        </w:tabs>
        <w:ind w:left="4380" w:hanging="180"/>
      </w:pPr>
    </w:lvl>
    <w:lvl w:ilvl="6" w:tplc="441A2180" w:tentative="1">
      <w:start w:val="1"/>
      <w:numFmt w:val="decimal"/>
      <w:lvlText w:val="%7."/>
      <w:lvlJc w:val="left"/>
      <w:pPr>
        <w:tabs>
          <w:tab w:val="num" w:pos="5100"/>
        </w:tabs>
        <w:ind w:left="5100" w:hanging="360"/>
      </w:pPr>
    </w:lvl>
    <w:lvl w:ilvl="7" w:tplc="A056A3A4" w:tentative="1">
      <w:start w:val="1"/>
      <w:numFmt w:val="lowerLetter"/>
      <w:lvlText w:val="%8."/>
      <w:lvlJc w:val="left"/>
      <w:pPr>
        <w:tabs>
          <w:tab w:val="num" w:pos="5820"/>
        </w:tabs>
        <w:ind w:left="5820" w:hanging="360"/>
      </w:pPr>
    </w:lvl>
    <w:lvl w:ilvl="8" w:tplc="7228DB74" w:tentative="1">
      <w:start w:val="1"/>
      <w:numFmt w:val="lowerRoman"/>
      <w:lvlText w:val="%9."/>
      <w:lvlJc w:val="right"/>
      <w:pPr>
        <w:tabs>
          <w:tab w:val="num" w:pos="6540"/>
        </w:tabs>
        <w:ind w:left="6540" w:hanging="180"/>
      </w:pPr>
    </w:lvl>
  </w:abstractNum>
  <w:abstractNum w:abstractNumId="15">
    <w:nsid w:val="4B2D445C"/>
    <w:multiLevelType w:val="hybridMultilevel"/>
    <w:tmpl w:val="1FBCC918"/>
    <w:lvl w:ilvl="0" w:tplc="75D86750">
      <w:start w:val="1"/>
      <w:numFmt w:val="bullet"/>
      <w:lvlText w:val=""/>
      <w:lvlJc w:val="left"/>
      <w:pPr>
        <w:tabs>
          <w:tab w:val="num" w:pos="360"/>
        </w:tabs>
        <w:ind w:left="360" w:hanging="360"/>
      </w:pPr>
      <w:rPr>
        <w:rFonts w:ascii="Wingdings" w:hAnsi="Wingdings" w:hint="default"/>
      </w:rPr>
    </w:lvl>
    <w:lvl w:ilvl="1" w:tplc="BD88A5A0">
      <w:start w:val="1"/>
      <w:numFmt w:val="bullet"/>
      <w:lvlText w:val=""/>
      <w:lvlJc w:val="left"/>
      <w:pPr>
        <w:tabs>
          <w:tab w:val="num" w:pos="1080"/>
        </w:tabs>
        <w:ind w:left="1080" w:hanging="360"/>
      </w:pPr>
      <w:rPr>
        <w:rFonts w:ascii="Wingdings" w:hAnsi="Wingdings" w:hint="default"/>
      </w:rPr>
    </w:lvl>
    <w:lvl w:ilvl="2" w:tplc="9B582C9E">
      <w:numFmt w:val="bullet"/>
      <w:lvlText w:val="–"/>
      <w:lvlJc w:val="left"/>
      <w:pPr>
        <w:tabs>
          <w:tab w:val="num" w:pos="1800"/>
        </w:tabs>
        <w:ind w:left="1800" w:hanging="360"/>
      </w:pPr>
      <w:rPr>
        <w:rFonts w:ascii="Helvetica" w:eastAsia="MS Mincho" w:hAnsi="Helvetica" w:cs="Times New Roman" w:hint="default"/>
      </w:rPr>
    </w:lvl>
    <w:lvl w:ilvl="3" w:tplc="1A4047DC" w:tentative="1">
      <w:start w:val="1"/>
      <w:numFmt w:val="bullet"/>
      <w:lvlText w:val=""/>
      <w:lvlJc w:val="left"/>
      <w:pPr>
        <w:tabs>
          <w:tab w:val="num" w:pos="2520"/>
        </w:tabs>
        <w:ind w:left="2520" w:hanging="360"/>
      </w:pPr>
      <w:rPr>
        <w:rFonts w:ascii="Wingdings" w:hAnsi="Wingdings" w:hint="default"/>
      </w:rPr>
    </w:lvl>
    <w:lvl w:ilvl="4" w:tplc="241CB878" w:tentative="1">
      <w:start w:val="1"/>
      <w:numFmt w:val="bullet"/>
      <w:lvlText w:val=""/>
      <w:lvlJc w:val="left"/>
      <w:pPr>
        <w:tabs>
          <w:tab w:val="num" w:pos="3240"/>
        </w:tabs>
        <w:ind w:left="3240" w:hanging="360"/>
      </w:pPr>
      <w:rPr>
        <w:rFonts w:ascii="Wingdings" w:hAnsi="Wingdings" w:hint="default"/>
      </w:rPr>
    </w:lvl>
    <w:lvl w:ilvl="5" w:tplc="44BA15B2" w:tentative="1">
      <w:start w:val="1"/>
      <w:numFmt w:val="bullet"/>
      <w:lvlText w:val=""/>
      <w:lvlJc w:val="left"/>
      <w:pPr>
        <w:tabs>
          <w:tab w:val="num" w:pos="3960"/>
        </w:tabs>
        <w:ind w:left="3960" w:hanging="360"/>
      </w:pPr>
      <w:rPr>
        <w:rFonts w:ascii="Wingdings" w:hAnsi="Wingdings" w:hint="default"/>
      </w:rPr>
    </w:lvl>
    <w:lvl w:ilvl="6" w:tplc="A2FC46BA" w:tentative="1">
      <w:start w:val="1"/>
      <w:numFmt w:val="bullet"/>
      <w:lvlText w:val=""/>
      <w:lvlJc w:val="left"/>
      <w:pPr>
        <w:tabs>
          <w:tab w:val="num" w:pos="4680"/>
        </w:tabs>
        <w:ind w:left="4680" w:hanging="360"/>
      </w:pPr>
      <w:rPr>
        <w:rFonts w:ascii="Wingdings" w:hAnsi="Wingdings" w:hint="default"/>
      </w:rPr>
    </w:lvl>
    <w:lvl w:ilvl="7" w:tplc="C2B658B2" w:tentative="1">
      <w:start w:val="1"/>
      <w:numFmt w:val="bullet"/>
      <w:lvlText w:val=""/>
      <w:lvlJc w:val="left"/>
      <w:pPr>
        <w:tabs>
          <w:tab w:val="num" w:pos="5400"/>
        </w:tabs>
        <w:ind w:left="5400" w:hanging="360"/>
      </w:pPr>
      <w:rPr>
        <w:rFonts w:ascii="Wingdings" w:hAnsi="Wingdings" w:hint="default"/>
      </w:rPr>
    </w:lvl>
    <w:lvl w:ilvl="8" w:tplc="24E6E9DE" w:tentative="1">
      <w:start w:val="1"/>
      <w:numFmt w:val="bullet"/>
      <w:lvlText w:val=""/>
      <w:lvlJc w:val="left"/>
      <w:pPr>
        <w:tabs>
          <w:tab w:val="num" w:pos="6120"/>
        </w:tabs>
        <w:ind w:left="6120" w:hanging="360"/>
      </w:pPr>
      <w:rPr>
        <w:rFonts w:ascii="Wingdings" w:hAnsi="Wingdings" w:hint="default"/>
      </w:rPr>
    </w:lvl>
  </w:abstractNum>
  <w:abstractNum w:abstractNumId="16">
    <w:nsid w:val="4BEF518A"/>
    <w:multiLevelType w:val="multilevel"/>
    <w:tmpl w:val="9C0871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Helvetic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Helvetic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Helvetica"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C447F6D"/>
    <w:multiLevelType w:val="hybridMultilevel"/>
    <w:tmpl w:val="9C087176"/>
    <w:lvl w:ilvl="0" w:tplc="B69051C2">
      <w:start w:val="1"/>
      <w:numFmt w:val="bullet"/>
      <w:lvlText w:val=""/>
      <w:lvlJc w:val="left"/>
      <w:pPr>
        <w:tabs>
          <w:tab w:val="num" w:pos="720"/>
        </w:tabs>
        <w:ind w:left="720" w:hanging="360"/>
      </w:pPr>
      <w:rPr>
        <w:rFonts w:ascii="Symbol" w:hAnsi="Symbol" w:hint="default"/>
      </w:rPr>
    </w:lvl>
    <w:lvl w:ilvl="1" w:tplc="1946F2AA" w:tentative="1">
      <w:start w:val="1"/>
      <w:numFmt w:val="bullet"/>
      <w:lvlText w:val="o"/>
      <w:lvlJc w:val="left"/>
      <w:pPr>
        <w:tabs>
          <w:tab w:val="num" w:pos="1440"/>
        </w:tabs>
        <w:ind w:left="1440" w:hanging="360"/>
      </w:pPr>
      <w:rPr>
        <w:rFonts w:ascii="Courier New" w:hAnsi="Courier New" w:cs="Helvetica" w:hint="default"/>
      </w:rPr>
    </w:lvl>
    <w:lvl w:ilvl="2" w:tplc="027C95C0" w:tentative="1">
      <w:start w:val="1"/>
      <w:numFmt w:val="bullet"/>
      <w:lvlText w:val=""/>
      <w:lvlJc w:val="left"/>
      <w:pPr>
        <w:tabs>
          <w:tab w:val="num" w:pos="2160"/>
        </w:tabs>
        <w:ind w:left="2160" w:hanging="360"/>
      </w:pPr>
      <w:rPr>
        <w:rFonts w:ascii="Wingdings" w:hAnsi="Wingdings" w:hint="default"/>
      </w:rPr>
    </w:lvl>
    <w:lvl w:ilvl="3" w:tplc="967220C6" w:tentative="1">
      <w:start w:val="1"/>
      <w:numFmt w:val="bullet"/>
      <w:lvlText w:val=""/>
      <w:lvlJc w:val="left"/>
      <w:pPr>
        <w:tabs>
          <w:tab w:val="num" w:pos="2880"/>
        </w:tabs>
        <w:ind w:left="2880" w:hanging="360"/>
      </w:pPr>
      <w:rPr>
        <w:rFonts w:ascii="Symbol" w:hAnsi="Symbol" w:hint="default"/>
      </w:rPr>
    </w:lvl>
    <w:lvl w:ilvl="4" w:tplc="C944B808" w:tentative="1">
      <w:start w:val="1"/>
      <w:numFmt w:val="bullet"/>
      <w:lvlText w:val="o"/>
      <w:lvlJc w:val="left"/>
      <w:pPr>
        <w:tabs>
          <w:tab w:val="num" w:pos="3600"/>
        </w:tabs>
        <w:ind w:left="3600" w:hanging="360"/>
      </w:pPr>
      <w:rPr>
        <w:rFonts w:ascii="Courier New" w:hAnsi="Courier New" w:cs="Helvetica" w:hint="default"/>
      </w:rPr>
    </w:lvl>
    <w:lvl w:ilvl="5" w:tplc="8F78595C" w:tentative="1">
      <w:start w:val="1"/>
      <w:numFmt w:val="bullet"/>
      <w:lvlText w:val=""/>
      <w:lvlJc w:val="left"/>
      <w:pPr>
        <w:tabs>
          <w:tab w:val="num" w:pos="4320"/>
        </w:tabs>
        <w:ind w:left="4320" w:hanging="360"/>
      </w:pPr>
      <w:rPr>
        <w:rFonts w:ascii="Wingdings" w:hAnsi="Wingdings" w:hint="default"/>
      </w:rPr>
    </w:lvl>
    <w:lvl w:ilvl="6" w:tplc="8E9A52E0" w:tentative="1">
      <w:start w:val="1"/>
      <w:numFmt w:val="bullet"/>
      <w:lvlText w:val=""/>
      <w:lvlJc w:val="left"/>
      <w:pPr>
        <w:tabs>
          <w:tab w:val="num" w:pos="5040"/>
        </w:tabs>
        <w:ind w:left="5040" w:hanging="360"/>
      </w:pPr>
      <w:rPr>
        <w:rFonts w:ascii="Symbol" w:hAnsi="Symbol" w:hint="default"/>
      </w:rPr>
    </w:lvl>
    <w:lvl w:ilvl="7" w:tplc="EFDECF08" w:tentative="1">
      <w:start w:val="1"/>
      <w:numFmt w:val="bullet"/>
      <w:lvlText w:val="o"/>
      <w:lvlJc w:val="left"/>
      <w:pPr>
        <w:tabs>
          <w:tab w:val="num" w:pos="5760"/>
        </w:tabs>
        <w:ind w:left="5760" w:hanging="360"/>
      </w:pPr>
      <w:rPr>
        <w:rFonts w:ascii="Courier New" w:hAnsi="Courier New" w:cs="Helvetica" w:hint="default"/>
      </w:rPr>
    </w:lvl>
    <w:lvl w:ilvl="8" w:tplc="FA4CD306" w:tentative="1">
      <w:start w:val="1"/>
      <w:numFmt w:val="bullet"/>
      <w:lvlText w:val=""/>
      <w:lvlJc w:val="left"/>
      <w:pPr>
        <w:tabs>
          <w:tab w:val="num" w:pos="6480"/>
        </w:tabs>
        <w:ind w:left="6480" w:hanging="360"/>
      </w:pPr>
      <w:rPr>
        <w:rFonts w:ascii="Wingdings" w:hAnsi="Wingdings" w:hint="default"/>
      </w:rPr>
    </w:lvl>
  </w:abstractNum>
  <w:abstractNum w:abstractNumId="18">
    <w:nsid w:val="4C976EFE"/>
    <w:multiLevelType w:val="hybridMultilevel"/>
    <w:tmpl w:val="29F2A35E"/>
    <w:lvl w:ilvl="0" w:tplc="BA223566">
      <w:start w:val="1"/>
      <w:numFmt w:val="bullet"/>
      <w:lvlText w:val=""/>
      <w:lvlJc w:val="left"/>
      <w:pPr>
        <w:tabs>
          <w:tab w:val="num" w:pos="360"/>
        </w:tabs>
        <w:ind w:left="360" w:hanging="360"/>
      </w:pPr>
      <w:rPr>
        <w:rFonts w:ascii="Symbol" w:hAnsi="Symbol" w:hint="default"/>
      </w:rPr>
    </w:lvl>
    <w:lvl w:ilvl="1" w:tplc="D472D864">
      <w:start w:val="1"/>
      <w:numFmt w:val="bullet"/>
      <w:lvlText w:val="o"/>
      <w:lvlJc w:val="left"/>
      <w:pPr>
        <w:tabs>
          <w:tab w:val="num" w:pos="1080"/>
        </w:tabs>
        <w:ind w:left="1080" w:hanging="360"/>
      </w:pPr>
      <w:rPr>
        <w:rFonts w:ascii="Courier New" w:hAnsi="Courier New" w:cs="Helvetica" w:hint="default"/>
      </w:rPr>
    </w:lvl>
    <w:lvl w:ilvl="2" w:tplc="2702D3FC">
      <w:start w:val="1"/>
      <w:numFmt w:val="bullet"/>
      <w:lvlText w:val=""/>
      <w:lvlJc w:val="left"/>
      <w:pPr>
        <w:tabs>
          <w:tab w:val="num" w:pos="1800"/>
        </w:tabs>
        <w:ind w:left="1800" w:hanging="360"/>
      </w:pPr>
      <w:rPr>
        <w:rFonts w:ascii="Wingdings" w:hAnsi="Wingdings" w:hint="default"/>
      </w:rPr>
    </w:lvl>
    <w:lvl w:ilvl="3" w:tplc="031C9CF0">
      <w:start w:val="1"/>
      <w:numFmt w:val="bullet"/>
      <w:lvlText w:val=""/>
      <w:lvlJc w:val="left"/>
      <w:pPr>
        <w:tabs>
          <w:tab w:val="num" w:pos="2520"/>
        </w:tabs>
        <w:ind w:left="2520" w:hanging="360"/>
      </w:pPr>
      <w:rPr>
        <w:rFonts w:ascii="Symbol" w:hAnsi="Symbol" w:hint="default"/>
      </w:rPr>
    </w:lvl>
    <w:lvl w:ilvl="4" w:tplc="5426A50A" w:tentative="1">
      <w:start w:val="1"/>
      <w:numFmt w:val="bullet"/>
      <w:lvlText w:val="o"/>
      <w:lvlJc w:val="left"/>
      <w:pPr>
        <w:tabs>
          <w:tab w:val="num" w:pos="3240"/>
        </w:tabs>
        <w:ind w:left="3240" w:hanging="360"/>
      </w:pPr>
      <w:rPr>
        <w:rFonts w:ascii="Courier New" w:hAnsi="Courier New" w:cs="Helvetica" w:hint="default"/>
      </w:rPr>
    </w:lvl>
    <w:lvl w:ilvl="5" w:tplc="196CC386" w:tentative="1">
      <w:start w:val="1"/>
      <w:numFmt w:val="bullet"/>
      <w:lvlText w:val=""/>
      <w:lvlJc w:val="left"/>
      <w:pPr>
        <w:tabs>
          <w:tab w:val="num" w:pos="3960"/>
        </w:tabs>
        <w:ind w:left="3960" w:hanging="360"/>
      </w:pPr>
      <w:rPr>
        <w:rFonts w:ascii="Wingdings" w:hAnsi="Wingdings" w:hint="default"/>
      </w:rPr>
    </w:lvl>
    <w:lvl w:ilvl="6" w:tplc="9CEA6D60" w:tentative="1">
      <w:start w:val="1"/>
      <w:numFmt w:val="bullet"/>
      <w:lvlText w:val=""/>
      <w:lvlJc w:val="left"/>
      <w:pPr>
        <w:tabs>
          <w:tab w:val="num" w:pos="4680"/>
        </w:tabs>
        <w:ind w:left="4680" w:hanging="360"/>
      </w:pPr>
      <w:rPr>
        <w:rFonts w:ascii="Symbol" w:hAnsi="Symbol" w:hint="default"/>
      </w:rPr>
    </w:lvl>
    <w:lvl w:ilvl="7" w:tplc="5484B2B2" w:tentative="1">
      <w:start w:val="1"/>
      <w:numFmt w:val="bullet"/>
      <w:lvlText w:val="o"/>
      <w:lvlJc w:val="left"/>
      <w:pPr>
        <w:tabs>
          <w:tab w:val="num" w:pos="5400"/>
        </w:tabs>
        <w:ind w:left="5400" w:hanging="360"/>
      </w:pPr>
      <w:rPr>
        <w:rFonts w:ascii="Courier New" w:hAnsi="Courier New" w:cs="Helvetica" w:hint="default"/>
      </w:rPr>
    </w:lvl>
    <w:lvl w:ilvl="8" w:tplc="0AD6F1E4" w:tentative="1">
      <w:start w:val="1"/>
      <w:numFmt w:val="bullet"/>
      <w:lvlText w:val=""/>
      <w:lvlJc w:val="left"/>
      <w:pPr>
        <w:tabs>
          <w:tab w:val="num" w:pos="6120"/>
        </w:tabs>
        <w:ind w:left="6120" w:hanging="360"/>
      </w:pPr>
      <w:rPr>
        <w:rFonts w:ascii="Wingdings" w:hAnsi="Wingdings" w:hint="default"/>
      </w:rPr>
    </w:lvl>
  </w:abstractNum>
  <w:abstractNum w:abstractNumId="19">
    <w:nsid w:val="4ED051B5"/>
    <w:multiLevelType w:val="hybridMultilevel"/>
    <w:tmpl w:val="E6F4B3A2"/>
    <w:lvl w:ilvl="0" w:tplc="A5845C8E">
      <w:numFmt w:val="bullet"/>
      <w:lvlText w:val="-"/>
      <w:lvlJc w:val="left"/>
      <w:pPr>
        <w:tabs>
          <w:tab w:val="num" w:pos="720"/>
        </w:tabs>
        <w:ind w:left="720" w:hanging="360"/>
      </w:pPr>
      <w:rPr>
        <w:rFonts w:ascii="Arial" w:eastAsia="MS Mincho" w:hAnsi="Arial" w:cs="Book Antiqua" w:hint="default"/>
      </w:rPr>
    </w:lvl>
    <w:lvl w:ilvl="1" w:tplc="3FBEC232">
      <w:start w:val="1"/>
      <w:numFmt w:val="decimal"/>
      <w:lvlText w:val="%2."/>
      <w:lvlJc w:val="left"/>
      <w:pPr>
        <w:tabs>
          <w:tab w:val="num" w:pos="1440"/>
        </w:tabs>
        <w:ind w:left="1440" w:hanging="360"/>
      </w:pPr>
    </w:lvl>
    <w:lvl w:ilvl="2" w:tplc="6D04D41C">
      <w:start w:val="1"/>
      <w:numFmt w:val="decimal"/>
      <w:lvlText w:val="%3."/>
      <w:lvlJc w:val="left"/>
      <w:pPr>
        <w:tabs>
          <w:tab w:val="num" w:pos="2160"/>
        </w:tabs>
        <w:ind w:left="2160" w:hanging="360"/>
      </w:pPr>
    </w:lvl>
    <w:lvl w:ilvl="3" w:tplc="AF502BFC">
      <w:start w:val="1"/>
      <w:numFmt w:val="decimal"/>
      <w:lvlText w:val="%4."/>
      <w:lvlJc w:val="left"/>
      <w:pPr>
        <w:tabs>
          <w:tab w:val="num" w:pos="2880"/>
        </w:tabs>
        <w:ind w:left="2880" w:hanging="360"/>
      </w:pPr>
    </w:lvl>
    <w:lvl w:ilvl="4" w:tplc="A692BD90">
      <w:start w:val="1"/>
      <w:numFmt w:val="decimal"/>
      <w:lvlText w:val="%5."/>
      <w:lvlJc w:val="left"/>
      <w:pPr>
        <w:tabs>
          <w:tab w:val="num" w:pos="3600"/>
        </w:tabs>
        <w:ind w:left="3600" w:hanging="360"/>
      </w:pPr>
    </w:lvl>
    <w:lvl w:ilvl="5" w:tplc="D53A9C5C">
      <w:start w:val="1"/>
      <w:numFmt w:val="decimal"/>
      <w:lvlText w:val="%6."/>
      <w:lvlJc w:val="left"/>
      <w:pPr>
        <w:tabs>
          <w:tab w:val="num" w:pos="4320"/>
        </w:tabs>
        <w:ind w:left="4320" w:hanging="360"/>
      </w:pPr>
    </w:lvl>
    <w:lvl w:ilvl="6" w:tplc="1598A9EA">
      <w:start w:val="1"/>
      <w:numFmt w:val="decimal"/>
      <w:lvlText w:val="%7."/>
      <w:lvlJc w:val="left"/>
      <w:pPr>
        <w:tabs>
          <w:tab w:val="num" w:pos="5040"/>
        </w:tabs>
        <w:ind w:left="5040" w:hanging="360"/>
      </w:pPr>
    </w:lvl>
    <w:lvl w:ilvl="7" w:tplc="16A2BB5A">
      <w:start w:val="1"/>
      <w:numFmt w:val="decimal"/>
      <w:lvlText w:val="%8."/>
      <w:lvlJc w:val="left"/>
      <w:pPr>
        <w:tabs>
          <w:tab w:val="num" w:pos="5760"/>
        </w:tabs>
        <w:ind w:left="5760" w:hanging="360"/>
      </w:pPr>
    </w:lvl>
    <w:lvl w:ilvl="8" w:tplc="E276743E">
      <w:start w:val="1"/>
      <w:numFmt w:val="decimal"/>
      <w:lvlText w:val="%9."/>
      <w:lvlJc w:val="left"/>
      <w:pPr>
        <w:tabs>
          <w:tab w:val="num" w:pos="6480"/>
        </w:tabs>
        <w:ind w:left="6480" w:hanging="360"/>
      </w:pPr>
    </w:lvl>
  </w:abstractNum>
  <w:abstractNum w:abstractNumId="20">
    <w:nsid w:val="50F32EF6"/>
    <w:multiLevelType w:val="hybridMultilevel"/>
    <w:tmpl w:val="7AEC4BD8"/>
    <w:lvl w:ilvl="0" w:tplc="38A8FDE6">
      <w:start w:val="1"/>
      <w:numFmt w:val="decimal"/>
      <w:lvlText w:val="%1."/>
      <w:lvlJc w:val="left"/>
      <w:pPr>
        <w:tabs>
          <w:tab w:val="num" w:pos="720"/>
        </w:tabs>
        <w:ind w:left="720" w:hanging="360"/>
      </w:pPr>
    </w:lvl>
    <w:lvl w:ilvl="1" w:tplc="2D52EB7E" w:tentative="1">
      <w:start w:val="1"/>
      <w:numFmt w:val="lowerLetter"/>
      <w:lvlText w:val="%2."/>
      <w:lvlJc w:val="left"/>
      <w:pPr>
        <w:tabs>
          <w:tab w:val="num" w:pos="1440"/>
        </w:tabs>
        <w:ind w:left="1440" w:hanging="360"/>
      </w:pPr>
    </w:lvl>
    <w:lvl w:ilvl="2" w:tplc="06B6E63A" w:tentative="1">
      <w:start w:val="1"/>
      <w:numFmt w:val="lowerRoman"/>
      <w:lvlText w:val="%3."/>
      <w:lvlJc w:val="right"/>
      <w:pPr>
        <w:tabs>
          <w:tab w:val="num" w:pos="2160"/>
        </w:tabs>
        <w:ind w:left="2160" w:hanging="180"/>
      </w:pPr>
    </w:lvl>
    <w:lvl w:ilvl="3" w:tplc="EF0C2244" w:tentative="1">
      <w:start w:val="1"/>
      <w:numFmt w:val="decimal"/>
      <w:lvlText w:val="%4."/>
      <w:lvlJc w:val="left"/>
      <w:pPr>
        <w:tabs>
          <w:tab w:val="num" w:pos="2880"/>
        </w:tabs>
        <w:ind w:left="2880" w:hanging="360"/>
      </w:pPr>
    </w:lvl>
    <w:lvl w:ilvl="4" w:tplc="E5E89FE0" w:tentative="1">
      <w:start w:val="1"/>
      <w:numFmt w:val="lowerLetter"/>
      <w:lvlText w:val="%5."/>
      <w:lvlJc w:val="left"/>
      <w:pPr>
        <w:tabs>
          <w:tab w:val="num" w:pos="3600"/>
        </w:tabs>
        <w:ind w:left="3600" w:hanging="360"/>
      </w:pPr>
    </w:lvl>
    <w:lvl w:ilvl="5" w:tplc="C3482F0C" w:tentative="1">
      <w:start w:val="1"/>
      <w:numFmt w:val="lowerRoman"/>
      <w:lvlText w:val="%6."/>
      <w:lvlJc w:val="right"/>
      <w:pPr>
        <w:tabs>
          <w:tab w:val="num" w:pos="4320"/>
        </w:tabs>
        <w:ind w:left="4320" w:hanging="180"/>
      </w:pPr>
    </w:lvl>
    <w:lvl w:ilvl="6" w:tplc="5C8000F6" w:tentative="1">
      <w:start w:val="1"/>
      <w:numFmt w:val="decimal"/>
      <w:lvlText w:val="%7."/>
      <w:lvlJc w:val="left"/>
      <w:pPr>
        <w:tabs>
          <w:tab w:val="num" w:pos="5040"/>
        </w:tabs>
        <w:ind w:left="5040" w:hanging="360"/>
      </w:pPr>
    </w:lvl>
    <w:lvl w:ilvl="7" w:tplc="50CE5A68" w:tentative="1">
      <w:start w:val="1"/>
      <w:numFmt w:val="lowerLetter"/>
      <w:lvlText w:val="%8."/>
      <w:lvlJc w:val="left"/>
      <w:pPr>
        <w:tabs>
          <w:tab w:val="num" w:pos="5760"/>
        </w:tabs>
        <w:ind w:left="5760" w:hanging="360"/>
      </w:pPr>
    </w:lvl>
    <w:lvl w:ilvl="8" w:tplc="D3DC2C3A" w:tentative="1">
      <w:start w:val="1"/>
      <w:numFmt w:val="lowerRoman"/>
      <w:lvlText w:val="%9."/>
      <w:lvlJc w:val="right"/>
      <w:pPr>
        <w:tabs>
          <w:tab w:val="num" w:pos="6480"/>
        </w:tabs>
        <w:ind w:left="6480" w:hanging="180"/>
      </w:pPr>
    </w:lvl>
  </w:abstractNum>
  <w:abstractNum w:abstractNumId="21">
    <w:nsid w:val="5D205477"/>
    <w:multiLevelType w:val="hybridMultilevel"/>
    <w:tmpl w:val="3FA8914A"/>
    <w:lvl w:ilvl="0" w:tplc="5B622B4A">
      <w:start w:val="1"/>
      <w:numFmt w:val="bullet"/>
      <w:lvlText w:val=""/>
      <w:lvlJc w:val="left"/>
      <w:pPr>
        <w:tabs>
          <w:tab w:val="num" w:pos="360"/>
        </w:tabs>
        <w:ind w:left="360" w:hanging="360"/>
      </w:pPr>
      <w:rPr>
        <w:rFonts w:ascii="Symbol" w:hAnsi="Symbol" w:hint="default"/>
      </w:rPr>
    </w:lvl>
    <w:lvl w:ilvl="1" w:tplc="3B929CA2" w:tentative="1">
      <w:start w:val="1"/>
      <w:numFmt w:val="bullet"/>
      <w:lvlText w:val="o"/>
      <w:lvlJc w:val="left"/>
      <w:pPr>
        <w:tabs>
          <w:tab w:val="num" w:pos="1440"/>
        </w:tabs>
        <w:ind w:left="1440" w:hanging="360"/>
      </w:pPr>
      <w:rPr>
        <w:rFonts w:ascii="Courier New" w:hAnsi="Courier New" w:cs="Helvetica" w:hint="default"/>
      </w:rPr>
    </w:lvl>
    <w:lvl w:ilvl="2" w:tplc="77042E52" w:tentative="1">
      <w:start w:val="1"/>
      <w:numFmt w:val="bullet"/>
      <w:lvlText w:val=""/>
      <w:lvlJc w:val="left"/>
      <w:pPr>
        <w:tabs>
          <w:tab w:val="num" w:pos="2160"/>
        </w:tabs>
        <w:ind w:left="2160" w:hanging="360"/>
      </w:pPr>
      <w:rPr>
        <w:rFonts w:ascii="Wingdings" w:hAnsi="Wingdings" w:hint="default"/>
      </w:rPr>
    </w:lvl>
    <w:lvl w:ilvl="3" w:tplc="8586D29E" w:tentative="1">
      <w:start w:val="1"/>
      <w:numFmt w:val="bullet"/>
      <w:lvlText w:val=""/>
      <w:lvlJc w:val="left"/>
      <w:pPr>
        <w:tabs>
          <w:tab w:val="num" w:pos="2880"/>
        </w:tabs>
        <w:ind w:left="2880" w:hanging="360"/>
      </w:pPr>
      <w:rPr>
        <w:rFonts w:ascii="Symbol" w:hAnsi="Symbol" w:hint="default"/>
      </w:rPr>
    </w:lvl>
    <w:lvl w:ilvl="4" w:tplc="9B82306E" w:tentative="1">
      <w:start w:val="1"/>
      <w:numFmt w:val="bullet"/>
      <w:lvlText w:val="o"/>
      <w:lvlJc w:val="left"/>
      <w:pPr>
        <w:tabs>
          <w:tab w:val="num" w:pos="3600"/>
        </w:tabs>
        <w:ind w:left="3600" w:hanging="360"/>
      </w:pPr>
      <w:rPr>
        <w:rFonts w:ascii="Courier New" w:hAnsi="Courier New" w:cs="Helvetica" w:hint="default"/>
      </w:rPr>
    </w:lvl>
    <w:lvl w:ilvl="5" w:tplc="552256A4" w:tentative="1">
      <w:start w:val="1"/>
      <w:numFmt w:val="bullet"/>
      <w:lvlText w:val=""/>
      <w:lvlJc w:val="left"/>
      <w:pPr>
        <w:tabs>
          <w:tab w:val="num" w:pos="4320"/>
        </w:tabs>
        <w:ind w:left="4320" w:hanging="360"/>
      </w:pPr>
      <w:rPr>
        <w:rFonts w:ascii="Wingdings" w:hAnsi="Wingdings" w:hint="default"/>
      </w:rPr>
    </w:lvl>
    <w:lvl w:ilvl="6" w:tplc="2FF2CF54" w:tentative="1">
      <w:start w:val="1"/>
      <w:numFmt w:val="bullet"/>
      <w:lvlText w:val=""/>
      <w:lvlJc w:val="left"/>
      <w:pPr>
        <w:tabs>
          <w:tab w:val="num" w:pos="5040"/>
        </w:tabs>
        <w:ind w:left="5040" w:hanging="360"/>
      </w:pPr>
      <w:rPr>
        <w:rFonts w:ascii="Symbol" w:hAnsi="Symbol" w:hint="default"/>
      </w:rPr>
    </w:lvl>
    <w:lvl w:ilvl="7" w:tplc="83468FCC" w:tentative="1">
      <w:start w:val="1"/>
      <w:numFmt w:val="bullet"/>
      <w:lvlText w:val="o"/>
      <w:lvlJc w:val="left"/>
      <w:pPr>
        <w:tabs>
          <w:tab w:val="num" w:pos="5760"/>
        </w:tabs>
        <w:ind w:left="5760" w:hanging="360"/>
      </w:pPr>
      <w:rPr>
        <w:rFonts w:ascii="Courier New" w:hAnsi="Courier New" w:cs="Helvetica" w:hint="default"/>
      </w:rPr>
    </w:lvl>
    <w:lvl w:ilvl="8" w:tplc="F16AEFF0" w:tentative="1">
      <w:start w:val="1"/>
      <w:numFmt w:val="bullet"/>
      <w:lvlText w:val=""/>
      <w:lvlJc w:val="left"/>
      <w:pPr>
        <w:tabs>
          <w:tab w:val="num" w:pos="6480"/>
        </w:tabs>
        <w:ind w:left="6480" w:hanging="360"/>
      </w:pPr>
      <w:rPr>
        <w:rFonts w:ascii="Wingdings" w:hAnsi="Wingdings" w:hint="default"/>
      </w:rPr>
    </w:lvl>
  </w:abstractNum>
  <w:abstractNum w:abstractNumId="22">
    <w:nsid w:val="61845FF8"/>
    <w:multiLevelType w:val="hybridMultilevel"/>
    <w:tmpl w:val="EFFE68E6"/>
    <w:lvl w:ilvl="0" w:tplc="106A0704">
      <w:start w:val="1"/>
      <w:numFmt w:val="bullet"/>
      <w:lvlText w:val="•"/>
      <w:lvlJc w:val="left"/>
      <w:pPr>
        <w:tabs>
          <w:tab w:val="num" w:pos="720"/>
        </w:tabs>
        <w:ind w:left="720" w:hanging="360"/>
      </w:pPr>
      <w:rPr>
        <w:rFonts w:ascii="Times New Roman" w:hAnsi="Times New Roman" w:hint="default"/>
      </w:rPr>
    </w:lvl>
    <w:lvl w:ilvl="1" w:tplc="753AC362" w:tentative="1">
      <w:start w:val="1"/>
      <w:numFmt w:val="bullet"/>
      <w:lvlText w:val="•"/>
      <w:lvlJc w:val="left"/>
      <w:pPr>
        <w:tabs>
          <w:tab w:val="num" w:pos="1440"/>
        </w:tabs>
        <w:ind w:left="1440" w:hanging="360"/>
      </w:pPr>
      <w:rPr>
        <w:rFonts w:ascii="Times New Roman" w:hAnsi="Times New Roman" w:hint="default"/>
      </w:rPr>
    </w:lvl>
    <w:lvl w:ilvl="2" w:tplc="272E7D38" w:tentative="1">
      <w:start w:val="1"/>
      <w:numFmt w:val="bullet"/>
      <w:lvlText w:val="•"/>
      <w:lvlJc w:val="left"/>
      <w:pPr>
        <w:tabs>
          <w:tab w:val="num" w:pos="2160"/>
        </w:tabs>
        <w:ind w:left="2160" w:hanging="360"/>
      </w:pPr>
      <w:rPr>
        <w:rFonts w:ascii="Times New Roman" w:hAnsi="Times New Roman" w:hint="default"/>
      </w:rPr>
    </w:lvl>
    <w:lvl w:ilvl="3" w:tplc="489602B0" w:tentative="1">
      <w:start w:val="1"/>
      <w:numFmt w:val="bullet"/>
      <w:lvlText w:val="•"/>
      <w:lvlJc w:val="left"/>
      <w:pPr>
        <w:tabs>
          <w:tab w:val="num" w:pos="2880"/>
        </w:tabs>
        <w:ind w:left="2880" w:hanging="360"/>
      </w:pPr>
      <w:rPr>
        <w:rFonts w:ascii="Times New Roman" w:hAnsi="Times New Roman" w:hint="default"/>
      </w:rPr>
    </w:lvl>
    <w:lvl w:ilvl="4" w:tplc="750A8C7A" w:tentative="1">
      <w:start w:val="1"/>
      <w:numFmt w:val="bullet"/>
      <w:lvlText w:val="•"/>
      <w:lvlJc w:val="left"/>
      <w:pPr>
        <w:tabs>
          <w:tab w:val="num" w:pos="3600"/>
        </w:tabs>
        <w:ind w:left="3600" w:hanging="360"/>
      </w:pPr>
      <w:rPr>
        <w:rFonts w:ascii="Times New Roman" w:hAnsi="Times New Roman" w:hint="default"/>
      </w:rPr>
    </w:lvl>
    <w:lvl w:ilvl="5" w:tplc="A6C427B4" w:tentative="1">
      <w:start w:val="1"/>
      <w:numFmt w:val="bullet"/>
      <w:lvlText w:val="•"/>
      <w:lvlJc w:val="left"/>
      <w:pPr>
        <w:tabs>
          <w:tab w:val="num" w:pos="4320"/>
        </w:tabs>
        <w:ind w:left="4320" w:hanging="360"/>
      </w:pPr>
      <w:rPr>
        <w:rFonts w:ascii="Times New Roman" w:hAnsi="Times New Roman" w:hint="default"/>
      </w:rPr>
    </w:lvl>
    <w:lvl w:ilvl="6" w:tplc="9F609D20" w:tentative="1">
      <w:start w:val="1"/>
      <w:numFmt w:val="bullet"/>
      <w:lvlText w:val="•"/>
      <w:lvlJc w:val="left"/>
      <w:pPr>
        <w:tabs>
          <w:tab w:val="num" w:pos="5040"/>
        </w:tabs>
        <w:ind w:left="5040" w:hanging="360"/>
      </w:pPr>
      <w:rPr>
        <w:rFonts w:ascii="Times New Roman" w:hAnsi="Times New Roman" w:hint="default"/>
      </w:rPr>
    </w:lvl>
    <w:lvl w:ilvl="7" w:tplc="5B04F9EA" w:tentative="1">
      <w:start w:val="1"/>
      <w:numFmt w:val="bullet"/>
      <w:lvlText w:val="•"/>
      <w:lvlJc w:val="left"/>
      <w:pPr>
        <w:tabs>
          <w:tab w:val="num" w:pos="5760"/>
        </w:tabs>
        <w:ind w:left="5760" w:hanging="360"/>
      </w:pPr>
      <w:rPr>
        <w:rFonts w:ascii="Times New Roman" w:hAnsi="Times New Roman" w:hint="default"/>
      </w:rPr>
    </w:lvl>
    <w:lvl w:ilvl="8" w:tplc="3E06D29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2745871"/>
    <w:multiLevelType w:val="hybridMultilevel"/>
    <w:tmpl w:val="73A4BD30"/>
    <w:lvl w:ilvl="0" w:tplc="E8F00302">
      <w:start w:val="1"/>
      <w:numFmt w:val="bullet"/>
      <w:lvlText w:val=""/>
      <w:lvlJc w:val="left"/>
      <w:pPr>
        <w:tabs>
          <w:tab w:val="num" w:pos="720"/>
        </w:tabs>
        <w:ind w:left="720" w:hanging="360"/>
      </w:pPr>
      <w:rPr>
        <w:rFonts w:ascii="Wingdings" w:hAnsi="Wingdings" w:hint="default"/>
      </w:rPr>
    </w:lvl>
    <w:lvl w:ilvl="1" w:tplc="B8A4E406" w:tentative="1">
      <w:start w:val="1"/>
      <w:numFmt w:val="bullet"/>
      <w:lvlText w:val=""/>
      <w:lvlJc w:val="left"/>
      <w:pPr>
        <w:tabs>
          <w:tab w:val="num" w:pos="1440"/>
        </w:tabs>
        <w:ind w:left="1440" w:hanging="360"/>
      </w:pPr>
      <w:rPr>
        <w:rFonts w:ascii="Wingdings" w:hAnsi="Wingdings" w:hint="default"/>
      </w:rPr>
    </w:lvl>
    <w:lvl w:ilvl="2" w:tplc="79F8A470" w:tentative="1">
      <w:start w:val="1"/>
      <w:numFmt w:val="bullet"/>
      <w:lvlText w:val=""/>
      <w:lvlJc w:val="left"/>
      <w:pPr>
        <w:tabs>
          <w:tab w:val="num" w:pos="2160"/>
        </w:tabs>
        <w:ind w:left="2160" w:hanging="360"/>
      </w:pPr>
      <w:rPr>
        <w:rFonts w:ascii="Wingdings" w:hAnsi="Wingdings" w:hint="default"/>
      </w:rPr>
    </w:lvl>
    <w:lvl w:ilvl="3" w:tplc="06F67964" w:tentative="1">
      <w:start w:val="1"/>
      <w:numFmt w:val="bullet"/>
      <w:lvlText w:val=""/>
      <w:lvlJc w:val="left"/>
      <w:pPr>
        <w:tabs>
          <w:tab w:val="num" w:pos="2880"/>
        </w:tabs>
        <w:ind w:left="2880" w:hanging="360"/>
      </w:pPr>
      <w:rPr>
        <w:rFonts w:ascii="Wingdings" w:hAnsi="Wingdings" w:hint="default"/>
      </w:rPr>
    </w:lvl>
    <w:lvl w:ilvl="4" w:tplc="6EBC8538" w:tentative="1">
      <w:start w:val="1"/>
      <w:numFmt w:val="bullet"/>
      <w:lvlText w:val=""/>
      <w:lvlJc w:val="left"/>
      <w:pPr>
        <w:tabs>
          <w:tab w:val="num" w:pos="3600"/>
        </w:tabs>
        <w:ind w:left="3600" w:hanging="360"/>
      </w:pPr>
      <w:rPr>
        <w:rFonts w:ascii="Wingdings" w:hAnsi="Wingdings" w:hint="default"/>
      </w:rPr>
    </w:lvl>
    <w:lvl w:ilvl="5" w:tplc="50BA8958" w:tentative="1">
      <w:start w:val="1"/>
      <w:numFmt w:val="bullet"/>
      <w:lvlText w:val=""/>
      <w:lvlJc w:val="left"/>
      <w:pPr>
        <w:tabs>
          <w:tab w:val="num" w:pos="4320"/>
        </w:tabs>
        <w:ind w:left="4320" w:hanging="360"/>
      </w:pPr>
      <w:rPr>
        <w:rFonts w:ascii="Wingdings" w:hAnsi="Wingdings" w:hint="default"/>
      </w:rPr>
    </w:lvl>
    <w:lvl w:ilvl="6" w:tplc="868AE350" w:tentative="1">
      <w:start w:val="1"/>
      <w:numFmt w:val="bullet"/>
      <w:lvlText w:val=""/>
      <w:lvlJc w:val="left"/>
      <w:pPr>
        <w:tabs>
          <w:tab w:val="num" w:pos="5040"/>
        </w:tabs>
        <w:ind w:left="5040" w:hanging="360"/>
      </w:pPr>
      <w:rPr>
        <w:rFonts w:ascii="Wingdings" w:hAnsi="Wingdings" w:hint="default"/>
      </w:rPr>
    </w:lvl>
    <w:lvl w:ilvl="7" w:tplc="070CBEDC" w:tentative="1">
      <w:start w:val="1"/>
      <w:numFmt w:val="bullet"/>
      <w:lvlText w:val=""/>
      <w:lvlJc w:val="left"/>
      <w:pPr>
        <w:tabs>
          <w:tab w:val="num" w:pos="5760"/>
        </w:tabs>
        <w:ind w:left="5760" w:hanging="360"/>
      </w:pPr>
      <w:rPr>
        <w:rFonts w:ascii="Wingdings" w:hAnsi="Wingdings" w:hint="default"/>
      </w:rPr>
    </w:lvl>
    <w:lvl w:ilvl="8" w:tplc="955C69C6" w:tentative="1">
      <w:start w:val="1"/>
      <w:numFmt w:val="bullet"/>
      <w:lvlText w:val=""/>
      <w:lvlJc w:val="left"/>
      <w:pPr>
        <w:tabs>
          <w:tab w:val="num" w:pos="6480"/>
        </w:tabs>
        <w:ind w:left="6480" w:hanging="360"/>
      </w:pPr>
      <w:rPr>
        <w:rFonts w:ascii="Wingdings" w:hAnsi="Wingdings" w:hint="default"/>
      </w:rPr>
    </w:lvl>
  </w:abstractNum>
  <w:abstractNum w:abstractNumId="24">
    <w:nsid w:val="683D3C7B"/>
    <w:multiLevelType w:val="hybridMultilevel"/>
    <w:tmpl w:val="D6D4150A"/>
    <w:lvl w:ilvl="0" w:tplc="87FC6E0C">
      <w:start w:val="1"/>
      <w:numFmt w:val="decimal"/>
      <w:lvlText w:val="%1."/>
      <w:lvlJc w:val="left"/>
      <w:pPr>
        <w:tabs>
          <w:tab w:val="num" w:pos="780"/>
        </w:tabs>
        <w:ind w:left="780" w:hanging="360"/>
      </w:pPr>
    </w:lvl>
    <w:lvl w:ilvl="1" w:tplc="50121E2C" w:tentative="1">
      <w:start w:val="1"/>
      <w:numFmt w:val="lowerLetter"/>
      <w:lvlText w:val="%2."/>
      <w:lvlJc w:val="left"/>
      <w:pPr>
        <w:tabs>
          <w:tab w:val="num" w:pos="1500"/>
        </w:tabs>
        <w:ind w:left="1500" w:hanging="360"/>
      </w:pPr>
    </w:lvl>
    <w:lvl w:ilvl="2" w:tplc="CD8E5EE4" w:tentative="1">
      <w:start w:val="1"/>
      <w:numFmt w:val="lowerRoman"/>
      <w:lvlText w:val="%3."/>
      <w:lvlJc w:val="right"/>
      <w:pPr>
        <w:tabs>
          <w:tab w:val="num" w:pos="2220"/>
        </w:tabs>
        <w:ind w:left="2220" w:hanging="180"/>
      </w:pPr>
    </w:lvl>
    <w:lvl w:ilvl="3" w:tplc="DF123C8A" w:tentative="1">
      <w:start w:val="1"/>
      <w:numFmt w:val="decimal"/>
      <w:lvlText w:val="%4."/>
      <w:lvlJc w:val="left"/>
      <w:pPr>
        <w:tabs>
          <w:tab w:val="num" w:pos="2940"/>
        </w:tabs>
        <w:ind w:left="2940" w:hanging="360"/>
      </w:pPr>
    </w:lvl>
    <w:lvl w:ilvl="4" w:tplc="D5BAF080" w:tentative="1">
      <w:start w:val="1"/>
      <w:numFmt w:val="lowerLetter"/>
      <w:lvlText w:val="%5."/>
      <w:lvlJc w:val="left"/>
      <w:pPr>
        <w:tabs>
          <w:tab w:val="num" w:pos="3660"/>
        </w:tabs>
        <w:ind w:left="3660" w:hanging="360"/>
      </w:pPr>
    </w:lvl>
    <w:lvl w:ilvl="5" w:tplc="20469A86" w:tentative="1">
      <w:start w:val="1"/>
      <w:numFmt w:val="lowerRoman"/>
      <w:lvlText w:val="%6."/>
      <w:lvlJc w:val="right"/>
      <w:pPr>
        <w:tabs>
          <w:tab w:val="num" w:pos="4380"/>
        </w:tabs>
        <w:ind w:left="4380" w:hanging="180"/>
      </w:pPr>
    </w:lvl>
    <w:lvl w:ilvl="6" w:tplc="96ACEB72" w:tentative="1">
      <w:start w:val="1"/>
      <w:numFmt w:val="decimal"/>
      <w:lvlText w:val="%7."/>
      <w:lvlJc w:val="left"/>
      <w:pPr>
        <w:tabs>
          <w:tab w:val="num" w:pos="5100"/>
        </w:tabs>
        <w:ind w:left="5100" w:hanging="360"/>
      </w:pPr>
    </w:lvl>
    <w:lvl w:ilvl="7" w:tplc="15AEFB7A" w:tentative="1">
      <w:start w:val="1"/>
      <w:numFmt w:val="lowerLetter"/>
      <w:lvlText w:val="%8."/>
      <w:lvlJc w:val="left"/>
      <w:pPr>
        <w:tabs>
          <w:tab w:val="num" w:pos="5820"/>
        </w:tabs>
        <w:ind w:left="5820" w:hanging="360"/>
      </w:pPr>
    </w:lvl>
    <w:lvl w:ilvl="8" w:tplc="03A639CA" w:tentative="1">
      <w:start w:val="1"/>
      <w:numFmt w:val="lowerRoman"/>
      <w:lvlText w:val="%9."/>
      <w:lvlJc w:val="right"/>
      <w:pPr>
        <w:tabs>
          <w:tab w:val="num" w:pos="6540"/>
        </w:tabs>
        <w:ind w:left="6540" w:hanging="180"/>
      </w:pPr>
    </w:lvl>
  </w:abstractNum>
  <w:abstractNum w:abstractNumId="25">
    <w:nsid w:val="6C3B6A7E"/>
    <w:multiLevelType w:val="multilevel"/>
    <w:tmpl w:val="6BEE0DA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3886DF5"/>
    <w:multiLevelType w:val="hybridMultilevel"/>
    <w:tmpl w:val="454E503A"/>
    <w:lvl w:ilvl="0" w:tplc="1646C48A">
      <w:start w:val="1"/>
      <w:numFmt w:val="bullet"/>
      <w:lvlText w:val="•"/>
      <w:lvlJc w:val="left"/>
      <w:pPr>
        <w:tabs>
          <w:tab w:val="num" w:pos="720"/>
        </w:tabs>
        <w:ind w:left="720" w:hanging="360"/>
      </w:pPr>
      <w:rPr>
        <w:rFonts w:ascii="Times New Roman" w:hAnsi="Times New Roman" w:hint="default"/>
      </w:rPr>
    </w:lvl>
    <w:lvl w:ilvl="1" w:tplc="76B45B70" w:tentative="1">
      <w:start w:val="1"/>
      <w:numFmt w:val="bullet"/>
      <w:lvlText w:val="•"/>
      <w:lvlJc w:val="left"/>
      <w:pPr>
        <w:tabs>
          <w:tab w:val="num" w:pos="1440"/>
        </w:tabs>
        <w:ind w:left="1440" w:hanging="360"/>
      </w:pPr>
      <w:rPr>
        <w:rFonts w:ascii="Times New Roman" w:hAnsi="Times New Roman" w:hint="default"/>
      </w:rPr>
    </w:lvl>
    <w:lvl w:ilvl="2" w:tplc="6404738E" w:tentative="1">
      <w:start w:val="1"/>
      <w:numFmt w:val="bullet"/>
      <w:lvlText w:val="•"/>
      <w:lvlJc w:val="left"/>
      <w:pPr>
        <w:tabs>
          <w:tab w:val="num" w:pos="2160"/>
        </w:tabs>
        <w:ind w:left="2160" w:hanging="360"/>
      </w:pPr>
      <w:rPr>
        <w:rFonts w:ascii="Times New Roman" w:hAnsi="Times New Roman" w:hint="default"/>
      </w:rPr>
    </w:lvl>
    <w:lvl w:ilvl="3" w:tplc="7E72379A" w:tentative="1">
      <w:start w:val="1"/>
      <w:numFmt w:val="bullet"/>
      <w:lvlText w:val="•"/>
      <w:lvlJc w:val="left"/>
      <w:pPr>
        <w:tabs>
          <w:tab w:val="num" w:pos="2880"/>
        </w:tabs>
        <w:ind w:left="2880" w:hanging="360"/>
      </w:pPr>
      <w:rPr>
        <w:rFonts w:ascii="Times New Roman" w:hAnsi="Times New Roman" w:hint="default"/>
      </w:rPr>
    </w:lvl>
    <w:lvl w:ilvl="4" w:tplc="8FAAE2B0" w:tentative="1">
      <w:start w:val="1"/>
      <w:numFmt w:val="bullet"/>
      <w:lvlText w:val="•"/>
      <w:lvlJc w:val="left"/>
      <w:pPr>
        <w:tabs>
          <w:tab w:val="num" w:pos="3600"/>
        </w:tabs>
        <w:ind w:left="3600" w:hanging="360"/>
      </w:pPr>
      <w:rPr>
        <w:rFonts w:ascii="Times New Roman" w:hAnsi="Times New Roman" w:hint="default"/>
      </w:rPr>
    </w:lvl>
    <w:lvl w:ilvl="5" w:tplc="1EF28EE6" w:tentative="1">
      <w:start w:val="1"/>
      <w:numFmt w:val="bullet"/>
      <w:lvlText w:val="•"/>
      <w:lvlJc w:val="left"/>
      <w:pPr>
        <w:tabs>
          <w:tab w:val="num" w:pos="4320"/>
        </w:tabs>
        <w:ind w:left="4320" w:hanging="360"/>
      </w:pPr>
      <w:rPr>
        <w:rFonts w:ascii="Times New Roman" w:hAnsi="Times New Roman" w:hint="default"/>
      </w:rPr>
    </w:lvl>
    <w:lvl w:ilvl="6" w:tplc="A99A0518" w:tentative="1">
      <w:start w:val="1"/>
      <w:numFmt w:val="bullet"/>
      <w:lvlText w:val="•"/>
      <w:lvlJc w:val="left"/>
      <w:pPr>
        <w:tabs>
          <w:tab w:val="num" w:pos="5040"/>
        </w:tabs>
        <w:ind w:left="5040" w:hanging="360"/>
      </w:pPr>
      <w:rPr>
        <w:rFonts w:ascii="Times New Roman" w:hAnsi="Times New Roman" w:hint="default"/>
      </w:rPr>
    </w:lvl>
    <w:lvl w:ilvl="7" w:tplc="B60200D2" w:tentative="1">
      <w:start w:val="1"/>
      <w:numFmt w:val="bullet"/>
      <w:lvlText w:val="•"/>
      <w:lvlJc w:val="left"/>
      <w:pPr>
        <w:tabs>
          <w:tab w:val="num" w:pos="5760"/>
        </w:tabs>
        <w:ind w:left="5760" w:hanging="360"/>
      </w:pPr>
      <w:rPr>
        <w:rFonts w:ascii="Times New Roman" w:hAnsi="Times New Roman" w:hint="default"/>
      </w:rPr>
    </w:lvl>
    <w:lvl w:ilvl="8" w:tplc="D4E0410A"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48A2291"/>
    <w:multiLevelType w:val="hybridMultilevel"/>
    <w:tmpl w:val="5ED0B976"/>
    <w:lvl w:ilvl="0" w:tplc="4BF687D0">
      <w:numFmt w:val="bullet"/>
      <w:lvlText w:val=""/>
      <w:lvlJc w:val="left"/>
      <w:pPr>
        <w:tabs>
          <w:tab w:val="num" w:pos="720"/>
        </w:tabs>
        <w:ind w:left="720" w:hanging="360"/>
      </w:pPr>
      <w:rPr>
        <w:rFonts w:ascii="Wingdings" w:eastAsia="MS Mincho" w:hAnsi="Wingdings" w:cs="Times New Roman" w:hint="default"/>
      </w:rPr>
    </w:lvl>
    <w:lvl w:ilvl="1" w:tplc="C388B670" w:tentative="1">
      <w:start w:val="1"/>
      <w:numFmt w:val="bullet"/>
      <w:lvlText w:val="o"/>
      <w:lvlJc w:val="left"/>
      <w:pPr>
        <w:tabs>
          <w:tab w:val="num" w:pos="1440"/>
        </w:tabs>
        <w:ind w:left="1440" w:hanging="360"/>
      </w:pPr>
      <w:rPr>
        <w:rFonts w:ascii="Courier New" w:hAnsi="Courier New" w:cs="Helvetica" w:hint="default"/>
      </w:rPr>
    </w:lvl>
    <w:lvl w:ilvl="2" w:tplc="753A8F42" w:tentative="1">
      <w:start w:val="1"/>
      <w:numFmt w:val="bullet"/>
      <w:lvlText w:val=""/>
      <w:lvlJc w:val="left"/>
      <w:pPr>
        <w:tabs>
          <w:tab w:val="num" w:pos="2160"/>
        </w:tabs>
        <w:ind w:left="2160" w:hanging="360"/>
      </w:pPr>
      <w:rPr>
        <w:rFonts w:ascii="Wingdings" w:hAnsi="Wingdings" w:hint="default"/>
      </w:rPr>
    </w:lvl>
    <w:lvl w:ilvl="3" w:tplc="440C0A98" w:tentative="1">
      <w:start w:val="1"/>
      <w:numFmt w:val="bullet"/>
      <w:lvlText w:val=""/>
      <w:lvlJc w:val="left"/>
      <w:pPr>
        <w:tabs>
          <w:tab w:val="num" w:pos="2880"/>
        </w:tabs>
        <w:ind w:left="2880" w:hanging="360"/>
      </w:pPr>
      <w:rPr>
        <w:rFonts w:ascii="Symbol" w:hAnsi="Symbol" w:hint="default"/>
      </w:rPr>
    </w:lvl>
    <w:lvl w:ilvl="4" w:tplc="CEAACD24" w:tentative="1">
      <w:start w:val="1"/>
      <w:numFmt w:val="bullet"/>
      <w:lvlText w:val="o"/>
      <w:lvlJc w:val="left"/>
      <w:pPr>
        <w:tabs>
          <w:tab w:val="num" w:pos="3600"/>
        </w:tabs>
        <w:ind w:left="3600" w:hanging="360"/>
      </w:pPr>
      <w:rPr>
        <w:rFonts w:ascii="Courier New" w:hAnsi="Courier New" w:cs="Helvetica" w:hint="default"/>
      </w:rPr>
    </w:lvl>
    <w:lvl w:ilvl="5" w:tplc="725CADA4" w:tentative="1">
      <w:start w:val="1"/>
      <w:numFmt w:val="bullet"/>
      <w:lvlText w:val=""/>
      <w:lvlJc w:val="left"/>
      <w:pPr>
        <w:tabs>
          <w:tab w:val="num" w:pos="4320"/>
        </w:tabs>
        <w:ind w:left="4320" w:hanging="360"/>
      </w:pPr>
      <w:rPr>
        <w:rFonts w:ascii="Wingdings" w:hAnsi="Wingdings" w:hint="default"/>
      </w:rPr>
    </w:lvl>
    <w:lvl w:ilvl="6" w:tplc="D8E8EA6C" w:tentative="1">
      <w:start w:val="1"/>
      <w:numFmt w:val="bullet"/>
      <w:lvlText w:val=""/>
      <w:lvlJc w:val="left"/>
      <w:pPr>
        <w:tabs>
          <w:tab w:val="num" w:pos="5040"/>
        </w:tabs>
        <w:ind w:left="5040" w:hanging="360"/>
      </w:pPr>
      <w:rPr>
        <w:rFonts w:ascii="Symbol" w:hAnsi="Symbol" w:hint="default"/>
      </w:rPr>
    </w:lvl>
    <w:lvl w:ilvl="7" w:tplc="B6460E72" w:tentative="1">
      <w:start w:val="1"/>
      <w:numFmt w:val="bullet"/>
      <w:lvlText w:val="o"/>
      <w:lvlJc w:val="left"/>
      <w:pPr>
        <w:tabs>
          <w:tab w:val="num" w:pos="5760"/>
        </w:tabs>
        <w:ind w:left="5760" w:hanging="360"/>
      </w:pPr>
      <w:rPr>
        <w:rFonts w:ascii="Courier New" w:hAnsi="Courier New" w:cs="Helvetica" w:hint="default"/>
      </w:rPr>
    </w:lvl>
    <w:lvl w:ilvl="8" w:tplc="9DD21134" w:tentative="1">
      <w:start w:val="1"/>
      <w:numFmt w:val="bullet"/>
      <w:lvlText w:val=""/>
      <w:lvlJc w:val="left"/>
      <w:pPr>
        <w:tabs>
          <w:tab w:val="num" w:pos="6480"/>
        </w:tabs>
        <w:ind w:left="6480" w:hanging="360"/>
      </w:pPr>
      <w:rPr>
        <w:rFonts w:ascii="Wingdings" w:hAnsi="Wingdings" w:hint="default"/>
      </w:rPr>
    </w:lvl>
  </w:abstractNum>
  <w:abstractNum w:abstractNumId="28">
    <w:nsid w:val="74A65468"/>
    <w:multiLevelType w:val="multilevel"/>
    <w:tmpl w:val="BFE661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DB1688"/>
    <w:multiLevelType w:val="hybridMultilevel"/>
    <w:tmpl w:val="696CE97E"/>
    <w:lvl w:ilvl="0" w:tplc="4640809C">
      <w:numFmt w:val="bullet"/>
      <w:lvlText w:val="-"/>
      <w:lvlJc w:val="left"/>
      <w:pPr>
        <w:tabs>
          <w:tab w:val="num" w:pos="720"/>
        </w:tabs>
        <w:ind w:left="720" w:hanging="360"/>
      </w:pPr>
      <w:rPr>
        <w:rFonts w:ascii="Arial" w:eastAsia="MS Mincho" w:hAnsi="Arial" w:cs="Book Antiqua" w:hint="default"/>
      </w:rPr>
    </w:lvl>
    <w:lvl w:ilvl="1" w:tplc="739230C0">
      <w:start w:val="1"/>
      <w:numFmt w:val="decimal"/>
      <w:lvlText w:val="%2."/>
      <w:lvlJc w:val="left"/>
      <w:pPr>
        <w:tabs>
          <w:tab w:val="num" w:pos="1440"/>
        </w:tabs>
        <w:ind w:left="1440" w:hanging="360"/>
      </w:pPr>
    </w:lvl>
    <w:lvl w:ilvl="2" w:tplc="92C06A9A">
      <w:start w:val="1"/>
      <w:numFmt w:val="decimal"/>
      <w:lvlText w:val="%3."/>
      <w:lvlJc w:val="left"/>
      <w:pPr>
        <w:tabs>
          <w:tab w:val="num" w:pos="2160"/>
        </w:tabs>
        <w:ind w:left="2160" w:hanging="360"/>
      </w:pPr>
    </w:lvl>
    <w:lvl w:ilvl="3" w:tplc="F1B0891A">
      <w:start w:val="1"/>
      <w:numFmt w:val="decimal"/>
      <w:lvlText w:val="%4."/>
      <w:lvlJc w:val="left"/>
      <w:pPr>
        <w:tabs>
          <w:tab w:val="num" w:pos="2880"/>
        </w:tabs>
        <w:ind w:left="2880" w:hanging="360"/>
      </w:pPr>
    </w:lvl>
    <w:lvl w:ilvl="4" w:tplc="34A89914">
      <w:start w:val="1"/>
      <w:numFmt w:val="decimal"/>
      <w:lvlText w:val="%5."/>
      <w:lvlJc w:val="left"/>
      <w:pPr>
        <w:tabs>
          <w:tab w:val="num" w:pos="3600"/>
        </w:tabs>
        <w:ind w:left="3600" w:hanging="360"/>
      </w:pPr>
    </w:lvl>
    <w:lvl w:ilvl="5" w:tplc="138A0E82">
      <w:start w:val="1"/>
      <w:numFmt w:val="decimal"/>
      <w:lvlText w:val="%6."/>
      <w:lvlJc w:val="left"/>
      <w:pPr>
        <w:tabs>
          <w:tab w:val="num" w:pos="4320"/>
        </w:tabs>
        <w:ind w:left="4320" w:hanging="360"/>
      </w:pPr>
    </w:lvl>
    <w:lvl w:ilvl="6" w:tplc="E81CF982">
      <w:start w:val="1"/>
      <w:numFmt w:val="decimal"/>
      <w:lvlText w:val="%7."/>
      <w:lvlJc w:val="left"/>
      <w:pPr>
        <w:tabs>
          <w:tab w:val="num" w:pos="5040"/>
        </w:tabs>
        <w:ind w:left="5040" w:hanging="360"/>
      </w:pPr>
    </w:lvl>
    <w:lvl w:ilvl="7" w:tplc="94B8DB88">
      <w:start w:val="1"/>
      <w:numFmt w:val="decimal"/>
      <w:lvlText w:val="%8."/>
      <w:lvlJc w:val="left"/>
      <w:pPr>
        <w:tabs>
          <w:tab w:val="num" w:pos="5760"/>
        </w:tabs>
        <w:ind w:left="5760" w:hanging="360"/>
      </w:pPr>
    </w:lvl>
    <w:lvl w:ilvl="8" w:tplc="75A24E32">
      <w:start w:val="1"/>
      <w:numFmt w:val="decimal"/>
      <w:lvlText w:val="%9."/>
      <w:lvlJc w:val="left"/>
      <w:pPr>
        <w:tabs>
          <w:tab w:val="num" w:pos="6480"/>
        </w:tabs>
        <w:ind w:left="6480" w:hanging="360"/>
      </w:pPr>
    </w:lvl>
  </w:abstractNum>
  <w:abstractNum w:abstractNumId="30">
    <w:nsid w:val="7A142587"/>
    <w:multiLevelType w:val="hybridMultilevel"/>
    <w:tmpl w:val="F794ABB4"/>
    <w:lvl w:ilvl="0" w:tplc="F01E745A">
      <w:numFmt w:val="bullet"/>
      <w:lvlText w:val=""/>
      <w:lvlJc w:val="left"/>
      <w:pPr>
        <w:tabs>
          <w:tab w:val="num" w:pos="720"/>
        </w:tabs>
        <w:ind w:left="720" w:hanging="360"/>
      </w:pPr>
      <w:rPr>
        <w:rFonts w:ascii="Wingdings" w:eastAsia="MS Mincho" w:hAnsi="Wingdings" w:cs="Book Antiqua" w:hint="default"/>
      </w:rPr>
    </w:lvl>
    <w:lvl w:ilvl="1" w:tplc="0E32D72E" w:tentative="1">
      <w:start w:val="1"/>
      <w:numFmt w:val="bullet"/>
      <w:lvlText w:val="o"/>
      <w:lvlJc w:val="left"/>
      <w:pPr>
        <w:tabs>
          <w:tab w:val="num" w:pos="1440"/>
        </w:tabs>
        <w:ind w:left="1440" w:hanging="360"/>
      </w:pPr>
      <w:rPr>
        <w:rFonts w:ascii="Courier New" w:hAnsi="Courier New" w:cs="Helvetica" w:hint="default"/>
      </w:rPr>
    </w:lvl>
    <w:lvl w:ilvl="2" w:tplc="ABEAA078" w:tentative="1">
      <w:start w:val="1"/>
      <w:numFmt w:val="bullet"/>
      <w:lvlText w:val=""/>
      <w:lvlJc w:val="left"/>
      <w:pPr>
        <w:tabs>
          <w:tab w:val="num" w:pos="2160"/>
        </w:tabs>
        <w:ind w:left="2160" w:hanging="360"/>
      </w:pPr>
      <w:rPr>
        <w:rFonts w:ascii="Wingdings" w:hAnsi="Wingdings" w:hint="default"/>
      </w:rPr>
    </w:lvl>
    <w:lvl w:ilvl="3" w:tplc="BF525306" w:tentative="1">
      <w:start w:val="1"/>
      <w:numFmt w:val="bullet"/>
      <w:lvlText w:val=""/>
      <w:lvlJc w:val="left"/>
      <w:pPr>
        <w:tabs>
          <w:tab w:val="num" w:pos="2880"/>
        </w:tabs>
        <w:ind w:left="2880" w:hanging="360"/>
      </w:pPr>
      <w:rPr>
        <w:rFonts w:ascii="Symbol" w:hAnsi="Symbol" w:hint="default"/>
      </w:rPr>
    </w:lvl>
    <w:lvl w:ilvl="4" w:tplc="93C2F024" w:tentative="1">
      <w:start w:val="1"/>
      <w:numFmt w:val="bullet"/>
      <w:lvlText w:val="o"/>
      <w:lvlJc w:val="left"/>
      <w:pPr>
        <w:tabs>
          <w:tab w:val="num" w:pos="3600"/>
        </w:tabs>
        <w:ind w:left="3600" w:hanging="360"/>
      </w:pPr>
      <w:rPr>
        <w:rFonts w:ascii="Courier New" w:hAnsi="Courier New" w:cs="Helvetica" w:hint="default"/>
      </w:rPr>
    </w:lvl>
    <w:lvl w:ilvl="5" w:tplc="42AE5A46" w:tentative="1">
      <w:start w:val="1"/>
      <w:numFmt w:val="bullet"/>
      <w:lvlText w:val=""/>
      <w:lvlJc w:val="left"/>
      <w:pPr>
        <w:tabs>
          <w:tab w:val="num" w:pos="4320"/>
        </w:tabs>
        <w:ind w:left="4320" w:hanging="360"/>
      </w:pPr>
      <w:rPr>
        <w:rFonts w:ascii="Wingdings" w:hAnsi="Wingdings" w:hint="default"/>
      </w:rPr>
    </w:lvl>
    <w:lvl w:ilvl="6" w:tplc="AA62E9F6" w:tentative="1">
      <w:start w:val="1"/>
      <w:numFmt w:val="bullet"/>
      <w:lvlText w:val=""/>
      <w:lvlJc w:val="left"/>
      <w:pPr>
        <w:tabs>
          <w:tab w:val="num" w:pos="5040"/>
        </w:tabs>
        <w:ind w:left="5040" w:hanging="360"/>
      </w:pPr>
      <w:rPr>
        <w:rFonts w:ascii="Symbol" w:hAnsi="Symbol" w:hint="default"/>
      </w:rPr>
    </w:lvl>
    <w:lvl w:ilvl="7" w:tplc="091024B2" w:tentative="1">
      <w:start w:val="1"/>
      <w:numFmt w:val="bullet"/>
      <w:lvlText w:val="o"/>
      <w:lvlJc w:val="left"/>
      <w:pPr>
        <w:tabs>
          <w:tab w:val="num" w:pos="5760"/>
        </w:tabs>
        <w:ind w:left="5760" w:hanging="360"/>
      </w:pPr>
      <w:rPr>
        <w:rFonts w:ascii="Courier New" w:hAnsi="Courier New" w:cs="Helvetica" w:hint="default"/>
      </w:rPr>
    </w:lvl>
    <w:lvl w:ilvl="8" w:tplc="24705400" w:tentative="1">
      <w:start w:val="1"/>
      <w:numFmt w:val="bullet"/>
      <w:lvlText w:val=""/>
      <w:lvlJc w:val="left"/>
      <w:pPr>
        <w:tabs>
          <w:tab w:val="num" w:pos="6480"/>
        </w:tabs>
        <w:ind w:left="6480" w:hanging="360"/>
      </w:pPr>
      <w:rPr>
        <w:rFonts w:ascii="Wingdings" w:hAnsi="Wingdings" w:hint="default"/>
      </w:rPr>
    </w:lvl>
  </w:abstractNum>
  <w:abstractNum w:abstractNumId="31">
    <w:nsid w:val="7A975467"/>
    <w:multiLevelType w:val="multilevel"/>
    <w:tmpl w:val="114875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Helvetic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Helvetic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Helvetica"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BD3207D"/>
    <w:multiLevelType w:val="hybridMultilevel"/>
    <w:tmpl w:val="2C74A706"/>
    <w:lvl w:ilvl="0" w:tplc="C4FA5FE6">
      <w:start w:val="1"/>
      <w:numFmt w:val="bullet"/>
      <w:lvlText w:val=""/>
      <w:lvlJc w:val="left"/>
      <w:pPr>
        <w:tabs>
          <w:tab w:val="num" w:pos="360"/>
        </w:tabs>
        <w:ind w:left="360" w:hanging="360"/>
      </w:pPr>
      <w:rPr>
        <w:rFonts w:ascii="Symbol" w:hAnsi="Symbol" w:hint="default"/>
      </w:rPr>
    </w:lvl>
    <w:lvl w:ilvl="1" w:tplc="72187EEE" w:tentative="1">
      <w:start w:val="1"/>
      <w:numFmt w:val="bullet"/>
      <w:lvlText w:val="o"/>
      <w:lvlJc w:val="left"/>
      <w:pPr>
        <w:tabs>
          <w:tab w:val="num" w:pos="1080"/>
        </w:tabs>
        <w:ind w:left="1080" w:hanging="360"/>
      </w:pPr>
      <w:rPr>
        <w:rFonts w:ascii="Courier New" w:hAnsi="Courier New" w:cs="Helvetica" w:hint="default"/>
      </w:rPr>
    </w:lvl>
    <w:lvl w:ilvl="2" w:tplc="D480E510" w:tentative="1">
      <w:start w:val="1"/>
      <w:numFmt w:val="bullet"/>
      <w:lvlText w:val=""/>
      <w:lvlJc w:val="left"/>
      <w:pPr>
        <w:tabs>
          <w:tab w:val="num" w:pos="1800"/>
        </w:tabs>
        <w:ind w:left="1800" w:hanging="360"/>
      </w:pPr>
      <w:rPr>
        <w:rFonts w:ascii="Wingdings" w:hAnsi="Wingdings" w:hint="default"/>
      </w:rPr>
    </w:lvl>
    <w:lvl w:ilvl="3" w:tplc="29C83F48" w:tentative="1">
      <w:start w:val="1"/>
      <w:numFmt w:val="bullet"/>
      <w:lvlText w:val=""/>
      <w:lvlJc w:val="left"/>
      <w:pPr>
        <w:tabs>
          <w:tab w:val="num" w:pos="2520"/>
        </w:tabs>
        <w:ind w:left="2520" w:hanging="360"/>
      </w:pPr>
      <w:rPr>
        <w:rFonts w:ascii="Symbol" w:hAnsi="Symbol" w:hint="default"/>
      </w:rPr>
    </w:lvl>
    <w:lvl w:ilvl="4" w:tplc="1B166AF2" w:tentative="1">
      <w:start w:val="1"/>
      <w:numFmt w:val="bullet"/>
      <w:lvlText w:val="o"/>
      <w:lvlJc w:val="left"/>
      <w:pPr>
        <w:tabs>
          <w:tab w:val="num" w:pos="3240"/>
        </w:tabs>
        <w:ind w:left="3240" w:hanging="360"/>
      </w:pPr>
      <w:rPr>
        <w:rFonts w:ascii="Courier New" w:hAnsi="Courier New" w:cs="Helvetica" w:hint="default"/>
      </w:rPr>
    </w:lvl>
    <w:lvl w:ilvl="5" w:tplc="5798BD76" w:tentative="1">
      <w:start w:val="1"/>
      <w:numFmt w:val="bullet"/>
      <w:lvlText w:val=""/>
      <w:lvlJc w:val="left"/>
      <w:pPr>
        <w:tabs>
          <w:tab w:val="num" w:pos="3960"/>
        </w:tabs>
        <w:ind w:left="3960" w:hanging="360"/>
      </w:pPr>
      <w:rPr>
        <w:rFonts w:ascii="Wingdings" w:hAnsi="Wingdings" w:hint="default"/>
      </w:rPr>
    </w:lvl>
    <w:lvl w:ilvl="6" w:tplc="03BEF2BE" w:tentative="1">
      <w:start w:val="1"/>
      <w:numFmt w:val="bullet"/>
      <w:lvlText w:val=""/>
      <w:lvlJc w:val="left"/>
      <w:pPr>
        <w:tabs>
          <w:tab w:val="num" w:pos="4680"/>
        </w:tabs>
        <w:ind w:left="4680" w:hanging="360"/>
      </w:pPr>
      <w:rPr>
        <w:rFonts w:ascii="Symbol" w:hAnsi="Symbol" w:hint="default"/>
      </w:rPr>
    </w:lvl>
    <w:lvl w:ilvl="7" w:tplc="276843D2" w:tentative="1">
      <w:start w:val="1"/>
      <w:numFmt w:val="bullet"/>
      <w:lvlText w:val="o"/>
      <w:lvlJc w:val="left"/>
      <w:pPr>
        <w:tabs>
          <w:tab w:val="num" w:pos="5400"/>
        </w:tabs>
        <w:ind w:left="5400" w:hanging="360"/>
      </w:pPr>
      <w:rPr>
        <w:rFonts w:ascii="Courier New" w:hAnsi="Courier New" w:cs="Helvetica" w:hint="default"/>
      </w:rPr>
    </w:lvl>
    <w:lvl w:ilvl="8" w:tplc="2D522E40" w:tentative="1">
      <w:start w:val="1"/>
      <w:numFmt w:val="bullet"/>
      <w:lvlText w:val=""/>
      <w:lvlJc w:val="left"/>
      <w:pPr>
        <w:tabs>
          <w:tab w:val="num" w:pos="6120"/>
        </w:tabs>
        <w:ind w:left="6120" w:hanging="360"/>
      </w:pPr>
      <w:rPr>
        <w:rFonts w:ascii="Wingdings" w:hAnsi="Wingdings" w:hint="default"/>
      </w:rPr>
    </w:lvl>
  </w:abstractNum>
  <w:abstractNum w:abstractNumId="33">
    <w:nsid w:val="7D66145C"/>
    <w:multiLevelType w:val="hybridMultilevel"/>
    <w:tmpl w:val="60ECB6D0"/>
    <w:lvl w:ilvl="0" w:tplc="7E7A82DA">
      <w:start w:val="1"/>
      <w:numFmt w:val="bullet"/>
      <w:lvlText w:val="•"/>
      <w:lvlJc w:val="left"/>
      <w:pPr>
        <w:tabs>
          <w:tab w:val="num" w:pos="720"/>
        </w:tabs>
        <w:ind w:left="720" w:hanging="360"/>
      </w:pPr>
      <w:rPr>
        <w:rFonts w:ascii="Times New Roman" w:hAnsi="Times New Roman" w:hint="default"/>
      </w:rPr>
    </w:lvl>
    <w:lvl w:ilvl="1" w:tplc="6A6ACCD0" w:tentative="1">
      <w:start w:val="1"/>
      <w:numFmt w:val="bullet"/>
      <w:lvlText w:val="•"/>
      <w:lvlJc w:val="left"/>
      <w:pPr>
        <w:tabs>
          <w:tab w:val="num" w:pos="1440"/>
        </w:tabs>
        <w:ind w:left="1440" w:hanging="360"/>
      </w:pPr>
      <w:rPr>
        <w:rFonts w:ascii="Times New Roman" w:hAnsi="Times New Roman" w:hint="default"/>
      </w:rPr>
    </w:lvl>
    <w:lvl w:ilvl="2" w:tplc="DA046478" w:tentative="1">
      <w:start w:val="1"/>
      <w:numFmt w:val="bullet"/>
      <w:lvlText w:val="•"/>
      <w:lvlJc w:val="left"/>
      <w:pPr>
        <w:tabs>
          <w:tab w:val="num" w:pos="2160"/>
        </w:tabs>
        <w:ind w:left="2160" w:hanging="360"/>
      </w:pPr>
      <w:rPr>
        <w:rFonts w:ascii="Times New Roman" w:hAnsi="Times New Roman" w:hint="default"/>
      </w:rPr>
    </w:lvl>
    <w:lvl w:ilvl="3" w:tplc="D4185AD2" w:tentative="1">
      <w:start w:val="1"/>
      <w:numFmt w:val="bullet"/>
      <w:lvlText w:val="•"/>
      <w:lvlJc w:val="left"/>
      <w:pPr>
        <w:tabs>
          <w:tab w:val="num" w:pos="2880"/>
        </w:tabs>
        <w:ind w:left="2880" w:hanging="360"/>
      </w:pPr>
      <w:rPr>
        <w:rFonts w:ascii="Times New Roman" w:hAnsi="Times New Roman" w:hint="default"/>
      </w:rPr>
    </w:lvl>
    <w:lvl w:ilvl="4" w:tplc="822E82F0" w:tentative="1">
      <w:start w:val="1"/>
      <w:numFmt w:val="bullet"/>
      <w:lvlText w:val="•"/>
      <w:lvlJc w:val="left"/>
      <w:pPr>
        <w:tabs>
          <w:tab w:val="num" w:pos="3600"/>
        </w:tabs>
        <w:ind w:left="3600" w:hanging="360"/>
      </w:pPr>
      <w:rPr>
        <w:rFonts w:ascii="Times New Roman" w:hAnsi="Times New Roman" w:hint="default"/>
      </w:rPr>
    </w:lvl>
    <w:lvl w:ilvl="5" w:tplc="98CE8DF4" w:tentative="1">
      <w:start w:val="1"/>
      <w:numFmt w:val="bullet"/>
      <w:lvlText w:val="•"/>
      <w:lvlJc w:val="left"/>
      <w:pPr>
        <w:tabs>
          <w:tab w:val="num" w:pos="4320"/>
        </w:tabs>
        <w:ind w:left="4320" w:hanging="360"/>
      </w:pPr>
      <w:rPr>
        <w:rFonts w:ascii="Times New Roman" w:hAnsi="Times New Roman" w:hint="default"/>
      </w:rPr>
    </w:lvl>
    <w:lvl w:ilvl="6" w:tplc="76087490" w:tentative="1">
      <w:start w:val="1"/>
      <w:numFmt w:val="bullet"/>
      <w:lvlText w:val="•"/>
      <w:lvlJc w:val="left"/>
      <w:pPr>
        <w:tabs>
          <w:tab w:val="num" w:pos="5040"/>
        </w:tabs>
        <w:ind w:left="5040" w:hanging="360"/>
      </w:pPr>
      <w:rPr>
        <w:rFonts w:ascii="Times New Roman" w:hAnsi="Times New Roman" w:hint="default"/>
      </w:rPr>
    </w:lvl>
    <w:lvl w:ilvl="7" w:tplc="2B3E734C" w:tentative="1">
      <w:start w:val="1"/>
      <w:numFmt w:val="bullet"/>
      <w:lvlText w:val="•"/>
      <w:lvlJc w:val="left"/>
      <w:pPr>
        <w:tabs>
          <w:tab w:val="num" w:pos="5760"/>
        </w:tabs>
        <w:ind w:left="5760" w:hanging="360"/>
      </w:pPr>
      <w:rPr>
        <w:rFonts w:ascii="Times New Roman" w:hAnsi="Times New Roman" w:hint="default"/>
      </w:rPr>
    </w:lvl>
    <w:lvl w:ilvl="8" w:tplc="CAA6FA6C"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18"/>
  </w:num>
  <w:num w:numId="3">
    <w:abstractNumId w:val="25"/>
  </w:num>
  <w:num w:numId="4">
    <w:abstractNumId w:val="0"/>
  </w:num>
  <w:num w:numId="5">
    <w:abstractNumId w:val="20"/>
  </w:num>
  <w:num w:numId="6">
    <w:abstractNumId w:val="2"/>
  </w:num>
  <w:num w:numId="7">
    <w:abstractNumId w:val="13"/>
  </w:num>
  <w:num w:numId="8">
    <w:abstractNumId w:val="5"/>
  </w:num>
  <w:num w:numId="9">
    <w:abstractNumId w:val="3"/>
  </w:num>
  <w:num w:numId="10">
    <w:abstractNumId w:val="6"/>
  </w:num>
  <w:num w:numId="11">
    <w:abstractNumId w:val="32"/>
  </w:num>
  <w:num w:numId="12">
    <w:abstractNumId w:val="30"/>
  </w:num>
  <w:num w:numId="13">
    <w:abstractNumId w:val="4"/>
  </w:num>
  <w:num w:numId="14">
    <w:abstractNumId w:val="26"/>
  </w:num>
  <w:num w:numId="15">
    <w:abstractNumId w:val="12"/>
  </w:num>
  <w:num w:numId="16">
    <w:abstractNumId w:val="8"/>
  </w:num>
  <w:num w:numId="17">
    <w:abstractNumId w:val="24"/>
  </w:num>
  <w:num w:numId="18">
    <w:abstractNumId w:val="1"/>
  </w:num>
  <w:num w:numId="19">
    <w:abstractNumId w:val="14"/>
  </w:num>
  <w:num w:numId="20">
    <w:abstractNumId w:val="23"/>
  </w:num>
  <w:num w:numId="21">
    <w:abstractNumId w:val="28"/>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9"/>
  </w:num>
  <w:num w:numId="25">
    <w:abstractNumId w:val="7"/>
  </w:num>
  <w:num w:numId="26">
    <w:abstractNumId w:val="22"/>
  </w:num>
  <w:num w:numId="27">
    <w:abstractNumId w:val="11"/>
  </w:num>
  <w:num w:numId="28">
    <w:abstractNumId w:val="33"/>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7"/>
  </w:num>
  <w:num w:numId="32">
    <w:abstractNumId w:val="16"/>
  </w:num>
  <w:num w:numId="33">
    <w:abstractNumId w:val="2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3E1"/>
    <w:rsid w:val="000613A2"/>
    <w:rsid w:val="000677FC"/>
    <w:rsid w:val="00096E3E"/>
    <w:rsid w:val="000970B8"/>
    <w:rsid w:val="000B02D1"/>
    <w:rsid w:val="000E4EA0"/>
    <w:rsid w:val="00104EB0"/>
    <w:rsid w:val="0012294D"/>
    <w:rsid w:val="00125761"/>
    <w:rsid w:val="001545CF"/>
    <w:rsid w:val="00156FE8"/>
    <w:rsid w:val="00171396"/>
    <w:rsid w:val="00183E6E"/>
    <w:rsid w:val="0018682F"/>
    <w:rsid w:val="001A00C1"/>
    <w:rsid w:val="001B3EFC"/>
    <w:rsid w:val="001D33B6"/>
    <w:rsid w:val="00264DC5"/>
    <w:rsid w:val="00271C2A"/>
    <w:rsid w:val="0027388E"/>
    <w:rsid w:val="002860EA"/>
    <w:rsid w:val="002E3814"/>
    <w:rsid w:val="00365D8F"/>
    <w:rsid w:val="003D1795"/>
    <w:rsid w:val="00420329"/>
    <w:rsid w:val="004254D9"/>
    <w:rsid w:val="00425D09"/>
    <w:rsid w:val="0043640F"/>
    <w:rsid w:val="004450F0"/>
    <w:rsid w:val="00475525"/>
    <w:rsid w:val="004C2D10"/>
    <w:rsid w:val="004C51B1"/>
    <w:rsid w:val="004E3639"/>
    <w:rsid w:val="004F322F"/>
    <w:rsid w:val="00517EEB"/>
    <w:rsid w:val="0054613B"/>
    <w:rsid w:val="00573186"/>
    <w:rsid w:val="005D29D6"/>
    <w:rsid w:val="006046DA"/>
    <w:rsid w:val="00606A3E"/>
    <w:rsid w:val="006608DD"/>
    <w:rsid w:val="0068763F"/>
    <w:rsid w:val="006C3886"/>
    <w:rsid w:val="006F13D1"/>
    <w:rsid w:val="00714298"/>
    <w:rsid w:val="007145CB"/>
    <w:rsid w:val="00773D96"/>
    <w:rsid w:val="007773E1"/>
    <w:rsid w:val="00795215"/>
    <w:rsid w:val="007C5C7A"/>
    <w:rsid w:val="008108F8"/>
    <w:rsid w:val="00825F0E"/>
    <w:rsid w:val="00836B4E"/>
    <w:rsid w:val="00840C96"/>
    <w:rsid w:val="00852FC1"/>
    <w:rsid w:val="008E7DFE"/>
    <w:rsid w:val="009546CB"/>
    <w:rsid w:val="009943FA"/>
    <w:rsid w:val="009A22BC"/>
    <w:rsid w:val="009A3E49"/>
    <w:rsid w:val="00AE5F1D"/>
    <w:rsid w:val="00B01931"/>
    <w:rsid w:val="00B274B1"/>
    <w:rsid w:val="00B27F87"/>
    <w:rsid w:val="00B76227"/>
    <w:rsid w:val="00B8458D"/>
    <w:rsid w:val="00B91056"/>
    <w:rsid w:val="00BB3086"/>
    <w:rsid w:val="00BD411A"/>
    <w:rsid w:val="00BE04DE"/>
    <w:rsid w:val="00BE415E"/>
    <w:rsid w:val="00C03931"/>
    <w:rsid w:val="00C23032"/>
    <w:rsid w:val="00C531DD"/>
    <w:rsid w:val="00C5498B"/>
    <w:rsid w:val="00C86545"/>
    <w:rsid w:val="00CB1B6D"/>
    <w:rsid w:val="00CB4F00"/>
    <w:rsid w:val="00CC0AA6"/>
    <w:rsid w:val="00CC1DEF"/>
    <w:rsid w:val="00D45611"/>
    <w:rsid w:val="00D7449E"/>
    <w:rsid w:val="00D76339"/>
    <w:rsid w:val="00DB0359"/>
    <w:rsid w:val="00DC239C"/>
    <w:rsid w:val="00E30C12"/>
    <w:rsid w:val="00E33AC9"/>
    <w:rsid w:val="00E3407C"/>
    <w:rsid w:val="00E344DF"/>
    <w:rsid w:val="00E42B3F"/>
    <w:rsid w:val="00E46064"/>
    <w:rsid w:val="00E55DEA"/>
    <w:rsid w:val="00E74660"/>
    <w:rsid w:val="00E75BF8"/>
    <w:rsid w:val="00E91F62"/>
    <w:rsid w:val="00EB58C6"/>
    <w:rsid w:val="00EE0B0F"/>
    <w:rsid w:val="00F658C7"/>
    <w:rsid w:val="00F800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2">
    <w:name w:val="heading 2"/>
    <w:basedOn w:val="Normal"/>
    <w:qFormat/>
    <w:rsid w:val="00016F37"/>
    <w:pPr>
      <w:spacing w:before="100" w:beforeAutospacing="1" w:after="100" w:afterAutospacing="1" w:line="240" w:lineRule="atLeast"/>
      <w:outlineLvl w:val="1"/>
    </w:pPr>
    <w:rPr>
      <w:b/>
      <w:bCs/>
    </w:rPr>
  </w:style>
  <w:style w:type="paragraph" w:styleId="Heading4">
    <w:name w:val="heading 4"/>
    <w:basedOn w:val="Normal"/>
    <w:next w:val="Normal"/>
    <w:qFormat/>
    <w:rsid w:val="00C31A5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16F37"/>
    <w:rPr>
      <w:b/>
      <w:bCs/>
      <w:lang w:val="en-GB" w:eastAsia="en-GB"/>
    </w:rPr>
  </w:style>
  <w:style w:type="paragraph" w:styleId="NormalWeb">
    <w:name w:val="Normal (Web)"/>
    <w:basedOn w:val="Normal"/>
    <w:rsid w:val="00016F37"/>
    <w:pPr>
      <w:spacing w:before="100" w:beforeAutospacing="1" w:after="100" w:afterAutospacing="1"/>
    </w:pPr>
  </w:style>
  <w:style w:type="paragraph" w:styleId="BalloonText">
    <w:name w:val="Balloon Text"/>
    <w:basedOn w:val="Normal"/>
    <w:semiHidden/>
    <w:rsid w:val="00D14322"/>
    <w:rPr>
      <w:rFonts w:ascii="Tahoma" w:hAnsi="Tahoma" w:cs="Tahoma"/>
      <w:sz w:val="16"/>
      <w:szCs w:val="16"/>
    </w:rPr>
  </w:style>
  <w:style w:type="paragraph" w:styleId="Footer">
    <w:name w:val="footer"/>
    <w:basedOn w:val="Normal"/>
    <w:rsid w:val="007B2DD1"/>
    <w:pPr>
      <w:tabs>
        <w:tab w:val="center" w:pos="4320"/>
        <w:tab w:val="right" w:pos="8640"/>
      </w:tabs>
    </w:pPr>
  </w:style>
  <w:style w:type="character" w:styleId="PageNumber">
    <w:name w:val="page number"/>
    <w:basedOn w:val="DefaultParagraphFont"/>
    <w:rsid w:val="007B2DD1"/>
  </w:style>
  <w:style w:type="paragraph" w:styleId="Date">
    <w:name w:val="Date"/>
    <w:basedOn w:val="Normal"/>
    <w:next w:val="Normal"/>
    <w:rsid w:val="000876A7"/>
  </w:style>
  <w:style w:type="paragraph" w:styleId="BodyTextIndent">
    <w:name w:val="Body Text Indent"/>
    <w:basedOn w:val="Normal"/>
    <w:rsid w:val="003B49FB"/>
    <w:pPr>
      <w:widowControl w:val="0"/>
      <w:overflowPunct w:val="0"/>
      <w:autoSpaceDE w:val="0"/>
      <w:autoSpaceDN w:val="0"/>
      <w:adjustRightInd w:val="0"/>
      <w:jc w:val="both"/>
      <w:textAlignment w:val="baseline"/>
    </w:pPr>
    <w:rPr>
      <w:rFonts w:ascii="Book Antiqua" w:hAnsi="Book Antiqua" w:cs="Book Antiqua"/>
    </w:rPr>
  </w:style>
  <w:style w:type="character" w:styleId="CommentReference">
    <w:name w:val="annotation reference"/>
    <w:semiHidden/>
    <w:rsid w:val="002F75AF"/>
    <w:rPr>
      <w:sz w:val="16"/>
      <w:szCs w:val="16"/>
      <w:lang w:val="en-GB" w:eastAsia="en-GB"/>
    </w:rPr>
  </w:style>
  <w:style w:type="paragraph" w:styleId="CommentText">
    <w:name w:val="annotation text"/>
    <w:basedOn w:val="Normal"/>
    <w:semiHidden/>
    <w:rsid w:val="002F75AF"/>
    <w:rPr>
      <w:sz w:val="20"/>
      <w:szCs w:val="20"/>
    </w:rPr>
  </w:style>
  <w:style w:type="paragraph" w:styleId="CommentSubject">
    <w:name w:val="annotation subject"/>
    <w:basedOn w:val="CommentText"/>
    <w:next w:val="CommentText"/>
    <w:semiHidden/>
    <w:rsid w:val="002F75AF"/>
    <w:rPr>
      <w:b/>
      <w:bCs/>
    </w:rPr>
  </w:style>
  <w:style w:type="paragraph" w:customStyle="1" w:styleId="Tramecouleur-Accent11">
    <w:name w:val="Trame couleur - Accent 11"/>
    <w:hidden/>
    <w:uiPriority w:val="99"/>
    <w:semiHidden/>
    <w:rsid w:val="00C15F40"/>
    <w:rPr>
      <w:sz w:val="24"/>
      <w:szCs w:val="24"/>
      <w:lang w:val="en-GB" w:eastAsia="en-GB"/>
    </w:rPr>
  </w:style>
  <w:style w:type="paragraph" w:styleId="BodyText">
    <w:name w:val="Body Text"/>
    <w:basedOn w:val="Normal"/>
    <w:rsid w:val="003B67E3"/>
    <w:pPr>
      <w:spacing w:after="120"/>
    </w:pPr>
  </w:style>
  <w:style w:type="paragraph" w:styleId="Header">
    <w:name w:val="header"/>
    <w:basedOn w:val="Normal"/>
    <w:rsid w:val="005D1485"/>
    <w:pPr>
      <w:tabs>
        <w:tab w:val="center" w:pos="4320"/>
        <w:tab w:val="right" w:pos="8640"/>
      </w:tabs>
    </w:pPr>
  </w:style>
  <w:style w:type="character" w:styleId="Emphasis">
    <w:name w:val="Emphasis"/>
    <w:qFormat/>
    <w:rsid w:val="006D4070"/>
    <w:rPr>
      <w:i/>
      <w:iCs/>
      <w:lang w:val="en-GB" w:eastAsia="en-GB"/>
    </w:rPr>
  </w:style>
  <w:style w:type="paragraph" w:styleId="FootnoteText">
    <w:name w:val="footnote text"/>
    <w:basedOn w:val="Normal"/>
    <w:semiHidden/>
    <w:rsid w:val="00124B9D"/>
    <w:rPr>
      <w:sz w:val="20"/>
      <w:szCs w:val="20"/>
    </w:rPr>
  </w:style>
  <w:style w:type="character" w:styleId="FootnoteReference">
    <w:name w:val="footnote reference"/>
    <w:semiHidden/>
    <w:rsid w:val="00124B9D"/>
    <w:rPr>
      <w:vertAlign w:val="superscript"/>
      <w:lang w:val="en-GB" w:eastAsia="en-GB"/>
    </w:rPr>
  </w:style>
  <w:style w:type="paragraph" w:styleId="ListParagraph">
    <w:name w:val="List Paragraph"/>
    <w:basedOn w:val="Normal"/>
    <w:uiPriority w:val="34"/>
    <w:qFormat/>
    <w:rsid w:val="00C039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2">
    <w:name w:val="heading 2"/>
    <w:basedOn w:val="Normal"/>
    <w:qFormat/>
    <w:rsid w:val="00016F37"/>
    <w:pPr>
      <w:spacing w:before="100" w:beforeAutospacing="1" w:after="100" w:afterAutospacing="1" w:line="240" w:lineRule="atLeast"/>
      <w:outlineLvl w:val="1"/>
    </w:pPr>
    <w:rPr>
      <w:b/>
      <w:bCs/>
    </w:rPr>
  </w:style>
  <w:style w:type="paragraph" w:styleId="Heading4">
    <w:name w:val="heading 4"/>
    <w:basedOn w:val="Normal"/>
    <w:next w:val="Normal"/>
    <w:qFormat/>
    <w:rsid w:val="00C31A5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16F37"/>
    <w:rPr>
      <w:b/>
      <w:bCs/>
      <w:lang w:val="en-GB" w:eastAsia="en-GB"/>
    </w:rPr>
  </w:style>
  <w:style w:type="paragraph" w:styleId="NormalWeb">
    <w:name w:val="Normal (Web)"/>
    <w:basedOn w:val="Normal"/>
    <w:rsid w:val="00016F37"/>
    <w:pPr>
      <w:spacing w:before="100" w:beforeAutospacing="1" w:after="100" w:afterAutospacing="1"/>
    </w:pPr>
  </w:style>
  <w:style w:type="paragraph" w:styleId="BalloonText">
    <w:name w:val="Balloon Text"/>
    <w:basedOn w:val="Normal"/>
    <w:semiHidden/>
    <w:rsid w:val="00D14322"/>
    <w:rPr>
      <w:rFonts w:ascii="Tahoma" w:hAnsi="Tahoma" w:cs="Tahoma"/>
      <w:sz w:val="16"/>
      <w:szCs w:val="16"/>
    </w:rPr>
  </w:style>
  <w:style w:type="paragraph" w:styleId="Footer">
    <w:name w:val="footer"/>
    <w:basedOn w:val="Normal"/>
    <w:rsid w:val="007B2DD1"/>
    <w:pPr>
      <w:tabs>
        <w:tab w:val="center" w:pos="4320"/>
        <w:tab w:val="right" w:pos="8640"/>
      </w:tabs>
    </w:pPr>
  </w:style>
  <w:style w:type="character" w:styleId="PageNumber">
    <w:name w:val="page number"/>
    <w:basedOn w:val="DefaultParagraphFont"/>
    <w:rsid w:val="007B2DD1"/>
  </w:style>
  <w:style w:type="paragraph" w:styleId="Date">
    <w:name w:val="Date"/>
    <w:basedOn w:val="Normal"/>
    <w:next w:val="Normal"/>
    <w:rsid w:val="000876A7"/>
  </w:style>
  <w:style w:type="paragraph" w:styleId="BodyTextIndent">
    <w:name w:val="Body Text Indent"/>
    <w:basedOn w:val="Normal"/>
    <w:rsid w:val="003B49FB"/>
    <w:pPr>
      <w:widowControl w:val="0"/>
      <w:overflowPunct w:val="0"/>
      <w:autoSpaceDE w:val="0"/>
      <w:autoSpaceDN w:val="0"/>
      <w:adjustRightInd w:val="0"/>
      <w:jc w:val="both"/>
      <w:textAlignment w:val="baseline"/>
    </w:pPr>
    <w:rPr>
      <w:rFonts w:ascii="Book Antiqua" w:hAnsi="Book Antiqua" w:cs="Book Antiqua"/>
    </w:rPr>
  </w:style>
  <w:style w:type="character" w:styleId="CommentReference">
    <w:name w:val="annotation reference"/>
    <w:semiHidden/>
    <w:rsid w:val="002F75AF"/>
    <w:rPr>
      <w:sz w:val="16"/>
      <w:szCs w:val="16"/>
      <w:lang w:val="en-GB" w:eastAsia="en-GB"/>
    </w:rPr>
  </w:style>
  <w:style w:type="paragraph" w:styleId="CommentText">
    <w:name w:val="annotation text"/>
    <w:basedOn w:val="Normal"/>
    <w:semiHidden/>
    <w:rsid w:val="002F75AF"/>
    <w:rPr>
      <w:sz w:val="20"/>
      <w:szCs w:val="20"/>
    </w:rPr>
  </w:style>
  <w:style w:type="paragraph" w:styleId="CommentSubject">
    <w:name w:val="annotation subject"/>
    <w:basedOn w:val="CommentText"/>
    <w:next w:val="CommentText"/>
    <w:semiHidden/>
    <w:rsid w:val="002F75AF"/>
    <w:rPr>
      <w:b/>
      <w:bCs/>
    </w:rPr>
  </w:style>
  <w:style w:type="paragraph" w:customStyle="1" w:styleId="Tramecouleur-Accent11">
    <w:name w:val="Trame couleur - Accent 11"/>
    <w:hidden/>
    <w:uiPriority w:val="99"/>
    <w:semiHidden/>
    <w:rsid w:val="00C15F40"/>
    <w:rPr>
      <w:sz w:val="24"/>
      <w:szCs w:val="24"/>
      <w:lang w:val="en-GB" w:eastAsia="en-GB"/>
    </w:rPr>
  </w:style>
  <w:style w:type="paragraph" w:styleId="BodyText">
    <w:name w:val="Body Text"/>
    <w:basedOn w:val="Normal"/>
    <w:rsid w:val="003B67E3"/>
    <w:pPr>
      <w:spacing w:after="120"/>
    </w:pPr>
  </w:style>
  <w:style w:type="paragraph" w:styleId="Header">
    <w:name w:val="header"/>
    <w:basedOn w:val="Normal"/>
    <w:rsid w:val="005D1485"/>
    <w:pPr>
      <w:tabs>
        <w:tab w:val="center" w:pos="4320"/>
        <w:tab w:val="right" w:pos="8640"/>
      </w:tabs>
    </w:pPr>
  </w:style>
  <w:style w:type="character" w:styleId="Emphasis">
    <w:name w:val="Emphasis"/>
    <w:qFormat/>
    <w:rsid w:val="006D4070"/>
    <w:rPr>
      <w:i/>
      <w:iCs/>
      <w:lang w:val="en-GB" w:eastAsia="en-GB"/>
    </w:rPr>
  </w:style>
  <w:style w:type="paragraph" w:styleId="FootnoteText">
    <w:name w:val="footnote text"/>
    <w:basedOn w:val="Normal"/>
    <w:semiHidden/>
    <w:rsid w:val="00124B9D"/>
    <w:rPr>
      <w:sz w:val="20"/>
      <w:szCs w:val="20"/>
    </w:rPr>
  </w:style>
  <w:style w:type="character" w:styleId="FootnoteReference">
    <w:name w:val="footnote reference"/>
    <w:semiHidden/>
    <w:rsid w:val="00124B9D"/>
    <w:rPr>
      <w:vertAlign w:val="superscript"/>
      <w:lang w:val="en-GB" w:eastAsia="en-GB"/>
    </w:rPr>
  </w:style>
  <w:style w:type="paragraph" w:styleId="ListParagraph">
    <w:name w:val="List Paragraph"/>
    <w:basedOn w:val="Normal"/>
    <w:uiPriority w:val="34"/>
    <w:qFormat/>
    <w:rsid w:val="00C03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72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CD7AA-FC52-4651-A244-63520C354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3040</Words>
  <Characters>17329</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Projet d’accord cadre international</vt:lpstr>
      <vt:lpstr>Projet d’accord cadre international</vt:lpstr>
    </vt:vector>
  </TitlesOfParts>
  <Company>RENAULT</Company>
  <LinksUpToDate>false</LinksUpToDate>
  <CharactersWithSpaces>20329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d’accord cadre international</dc:title>
  <dc:creator>a193573</dc:creator>
  <cp:lastModifiedBy>adminpc</cp:lastModifiedBy>
  <cp:revision>2</cp:revision>
  <cp:lastPrinted>2013-06-27T12:19:00Z</cp:lastPrinted>
  <dcterms:created xsi:type="dcterms:W3CDTF">2013-07-03T15:18:00Z</dcterms:created>
  <dcterms:modified xsi:type="dcterms:W3CDTF">2013-07-03T15:18:00Z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